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DDC7" w14:textId="31CF56BC" w:rsidR="001B7229" w:rsidRPr="00922116" w:rsidRDefault="001B7229" w:rsidP="0050422E">
      <w:pPr>
        <w:spacing w:afterLines="100" w:after="312"/>
        <w:ind w:firstLineChars="200" w:firstLine="720"/>
        <w:jc w:val="center"/>
        <w:rPr>
          <w:rFonts w:ascii="Times New Roman" w:eastAsia="方正小标宋简体" w:hAnsi="Times New Roman" w:cs="Times New Roman"/>
          <w:b/>
          <w:sz w:val="36"/>
          <w:szCs w:val="36"/>
        </w:rPr>
      </w:pPr>
      <w:bookmarkStart w:id="0" w:name="_Hlk191554686"/>
      <w:bookmarkStart w:id="1" w:name="OLE_LINK1"/>
      <w:r w:rsidRPr="00922116">
        <w:rPr>
          <w:rFonts w:ascii="Times New Roman" w:eastAsia="方正小标宋简体" w:hAnsi="Times New Roman" w:cs="Times New Roman"/>
          <w:b/>
          <w:sz w:val="36"/>
          <w:szCs w:val="36"/>
        </w:rPr>
        <w:t>新乡医学院任文杰团队人才引进</w:t>
      </w:r>
      <w:r w:rsidR="006D3978" w:rsidRPr="00922116">
        <w:rPr>
          <w:rFonts w:ascii="Times New Roman" w:eastAsia="方正小标宋简体" w:hAnsi="Times New Roman" w:cs="Times New Roman"/>
          <w:b/>
          <w:sz w:val="36"/>
          <w:szCs w:val="36"/>
        </w:rPr>
        <w:t>公告</w:t>
      </w:r>
    </w:p>
    <w:p w14:paraId="1844D1EB" w14:textId="77777777" w:rsidR="00446D94" w:rsidRPr="00922116" w:rsidRDefault="002002EE">
      <w:pPr>
        <w:ind w:firstLineChars="200" w:firstLine="560"/>
        <w:rPr>
          <w:rFonts w:ascii="Times New Roman" w:eastAsia="黑体" w:hAnsi="Times New Roman" w:cs="Times New Roman"/>
          <w:bCs/>
          <w:sz w:val="28"/>
          <w:szCs w:val="28"/>
        </w:rPr>
      </w:pPr>
      <w:r w:rsidRPr="00922116">
        <w:rPr>
          <w:rFonts w:ascii="Times New Roman" w:eastAsia="黑体" w:hAnsi="Times New Roman" w:cs="Times New Roman"/>
          <w:bCs/>
          <w:sz w:val="28"/>
          <w:szCs w:val="28"/>
        </w:rPr>
        <w:t>一、团队</w:t>
      </w:r>
      <w:r w:rsidR="00BC3295" w:rsidRPr="00922116">
        <w:rPr>
          <w:rFonts w:ascii="Times New Roman" w:eastAsia="黑体" w:hAnsi="Times New Roman" w:cs="Times New Roman"/>
          <w:bCs/>
          <w:sz w:val="28"/>
          <w:szCs w:val="28"/>
        </w:rPr>
        <w:t>实验室</w:t>
      </w:r>
      <w:r w:rsidR="00187DD5" w:rsidRPr="00922116">
        <w:rPr>
          <w:rFonts w:ascii="Times New Roman" w:eastAsia="黑体" w:hAnsi="Times New Roman" w:cs="Times New Roman"/>
          <w:bCs/>
          <w:sz w:val="28"/>
          <w:szCs w:val="28"/>
        </w:rPr>
        <w:t>简介</w:t>
      </w:r>
    </w:p>
    <w:p w14:paraId="550ADB77" w14:textId="77DF1388" w:rsidR="003C74A9" w:rsidRPr="00922116" w:rsidRDefault="003C74A9">
      <w:pPr>
        <w:ind w:firstLineChars="200" w:firstLine="560"/>
        <w:rPr>
          <w:rFonts w:ascii="Times New Roman" w:eastAsia="仿宋" w:hAnsi="Times New Roman" w:cs="Times New Roman"/>
          <w:bCs/>
          <w:sz w:val="28"/>
          <w:szCs w:val="28"/>
        </w:rPr>
      </w:pPr>
      <w:bookmarkStart w:id="2" w:name="_Hlk191555095"/>
      <w:bookmarkStart w:id="3" w:name="OLE_LINK34"/>
      <w:bookmarkStart w:id="4" w:name="OLE_LINK47"/>
      <w:bookmarkEnd w:id="0"/>
      <w:bookmarkEnd w:id="1"/>
      <w:r w:rsidRPr="00922116">
        <w:rPr>
          <w:rFonts w:ascii="Times New Roman" w:eastAsia="仿宋" w:hAnsi="Times New Roman" w:cs="Times New Roman"/>
          <w:bCs/>
          <w:sz w:val="28"/>
          <w:szCs w:val="28"/>
        </w:rPr>
        <w:t>新乡医学院任文杰教授团队，凭借卓越的科研实力，扎根于中原再生医学和河南省医用组织再生重点实验室等省级科研平台，致力于再生医学领域的前沿探索。团队拥有价值</w:t>
      </w:r>
      <w:r w:rsidRPr="00922116">
        <w:rPr>
          <w:rFonts w:ascii="Times New Roman" w:eastAsia="仿宋" w:hAnsi="Times New Roman" w:cs="Times New Roman"/>
          <w:bCs/>
          <w:sz w:val="28"/>
          <w:szCs w:val="28"/>
        </w:rPr>
        <w:t>3386</w:t>
      </w:r>
      <w:r w:rsidRPr="00922116">
        <w:rPr>
          <w:rFonts w:ascii="Times New Roman" w:eastAsia="仿宋" w:hAnsi="Times New Roman" w:cs="Times New Roman"/>
          <w:bCs/>
          <w:sz w:val="28"/>
          <w:szCs w:val="28"/>
        </w:rPr>
        <w:t>万元的大型仪器设备，涵盖流式分选细胞仪、活细胞工作站、激光共聚焦扫描显微镜、透射电子显微镜、小动物超声仪等</w:t>
      </w:r>
      <w:r w:rsidRPr="00922116">
        <w:rPr>
          <w:rFonts w:ascii="Times New Roman" w:eastAsia="仿宋" w:hAnsi="Times New Roman" w:cs="Times New Roman"/>
          <w:bCs/>
          <w:sz w:val="28"/>
          <w:szCs w:val="28"/>
        </w:rPr>
        <w:t>50</w:t>
      </w:r>
      <w:r w:rsidRPr="00922116">
        <w:rPr>
          <w:rFonts w:ascii="Times New Roman" w:eastAsia="仿宋" w:hAnsi="Times New Roman" w:cs="Times New Roman"/>
          <w:bCs/>
          <w:sz w:val="28"/>
          <w:szCs w:val="28"/>
        </w:rPr>
        <w:t>台</w:t>
      </w:r>
      <w:r w:rsidRPr="00922116">
        <w:rPr>
          <w:rFonts w:ascii="Times New Roman" w:eastAsia="仿宋" w:hAnsi="Times New Roman" w:cs="Times New Roman"/>
          <w:bCs/>
          <w:sz w:val="28"/>
          <w:szCs w:val="28"/>
        </w:rPr>
        <w:t>/</w:t>
      </w:r>
      <w:r w:rsidRPr="00922116">
        <w:rPr>
          <w:rFonts w:ascii="Times New Roman" w:eastAsia="仿宋" w:hAnsi="Times New Roman" w:cs="Times New Roman"/>
          <w:bCs/>
          <w:sz w:val="28"/>
          <w:szCs w:val="28"/>
        </w:rPr>
        <w:t>件尖端设备，为再生医学研究与人才培养提供了全方位的硬件支持，助力科研人员在细胞、组织和器官层面深入探索，攻克人体器官衰老、衰竭、损伤等临床难题，为人类健康</w:t>
      </w:r>
      <w:proofErr w:type="gramStart"/>
      <w:r w:rsidRPr="00922116">
        <w:rPr>
          <w:rFonts w:ascii="Times New Roman" w:eastAsia="仿宋" w:hAnsi="Times New Roman" w:cs="Times New Roman"/>
          <w:bCs/>
          <w:sz w:val="28"/>
          <w:szCs w:val="28"/>
        </w:rPr>
        <w:t>长寿贡献</w:t>
      </w:r>
      <w:proofErr w:type="gramEnd"/>
      <w:r w:rsidRPr="00922116">
        <w:rPr>
          <w:rFonts w:ascii="Times New Roman" w:eastAsia="仿宋" w:hAnsi="Times New Roman" w:cs="Times New Roman"/>
          <w:bCs/>
          <w:sz w:val="28"/>
          <w:szCs w:val="28"/>
        </w:rPr>
        <w:t>智慧与力量。</w:t>
      </w:r>
    </w:p>
    <w:p w14:paraId="660AB5F5" w14:textId="07048FBC" w:rsidR="00446D94" w:rsidRPr="00922116" w:rsidRDefault="00070C06">
      <w:pPr>
        <w:ind w:firstLineChars="200" w:firstLine="560"/>
        <w:rPr>
          <w:rFonts w:ascii="Times New Roman" w:eastAsia="黑体" w:hAnsi="Times New Roman" w:cs="Times New Roman"/>
          <w:bCs/>
          <w:sz w:val="28"/>
          <w:szCs w:val="28"/>
        </w:rPr>
      </w:pPr>
      <w:r w:rsidRPr="00922116">
        <w:rPr>
          <w:rFonts w:ascii="Times New Roman" w:eastAsia="黑体" w:hAnsi="Times New Roman" w:cs="Times New Roman"/>
          <w:bCs/>
          <w:sz w:val="28"/>
          <w:szCs w:val="28"/>
        </w:rPr>
        <w:t>二、科研方向</w:t>
      </w:r>
    </w:p>
    <w:p w14:paraId="43F355F7" w14:textId="62B60969" w:rsidR="00446D94" w:rsidRPr="00922116" w:rsidRDefault="003C74A9">
      <w:pPr>
        <w:ind w:firstLineChars="200" w:firstLine="560"/>
        <w:rPr>
          <w:rFonts w:ascii="Times New Roman" w:eastAsia="仿宋" w:hAnsi="Times New Roman" w:cs="Times New Roman"/>
          <w:bCs/>
          <w:sz w:val="28"/>
          <w:szCs w:val="28"/>
        </w:rPr>
      </w:pPr>
      <w:bookmarkStart w:id="5" w:name="_Hlk191555339"/>
      <w:bookmarkStart w:id="6" w:name="_Hlk191557365"/>
      <w:bookmarkEnd w:id="2"/>
      <w:bookmarkEnd w:id="3"/>
      <w:bookmarkEnd w:id="4"/>
      <w:r w:rsidRPr="00922116">
        <w:rPr>
          <w:rFonts w:ascii="Times New Roman" w:eastAsia="仿宋" w:hAnsi="Times New Roman" w:cs="Times New Roman"/>
          <w:bCs/>
          <w:sz w:val="28"/>
          <w:szCs w:val="28"/>
        </w:rPr>
        <w:t>本</w:t>
      </w:r>
      <w:r w:rsidR="00070C06" w:rsidRPr="00922116">
        <w:rPr>
          <w:rFonts w:ascii="Times New Roman" w:eastAsia="仿宋" w:hAnsi="Times New Roman" w:cs="Times New Roman"/>
          <w:bCs/>
          <w:sz w:val="28"/>
          <w:szCs w:val="28"/>
        </w:rPr>
        <w:t>实验室定位</w:t>
      </w:r>
      <w:bookmarkEnd w:id="5"/>
      <w:r w:rsidR="00070C06" w:rsidRPr="00922116">
        <w:rPr>
          <w:rFonts w:ascii="Times New Roman" w:eastAsia="仿宋" w:hAnsi="Times New Roman" w:cs="Times New Roman"/>
          <w:bCs/>
          <w:sz w:val="28"/>
          <w:szCs w:val="28"/>
        </w:rPr>
        <w:t>于</w:t>
      </w:r>
      <w:bookmarkStart w:id="7" w:name="_Hlk191555557"/>
      <w:r w:rsidR="00070C06" w:rsidRPr="00922116">
        <w:rPr>
          <w:rFonts w:ascii="Times New Roman" w:eastAsia="仿宋" w:hAnsi="Times New Roman" w:cs="Times New Roman"/>
          <w:bCs/>
          <w:sz w:val="28"/>
          <w:szCs w:val="28"/>
        </w:rPr>
        <w:t>创建国内一流的</w:t>
      </w:r>
      <w:bookmarkEnd w:id="6"/>
      <w:bookmarkEnd w:id="7"/>
      <w:r w:rsidR="00070C06" w:rsidRPr="00922116">
        <w:rPr>
          <w:rFonts w:ascii="Times New Roman" w:eastAsia="仿宋" w:hAnsi="Times New Roman" w:cs="Times New Roman"/>
          <w:bCs/>
          <w:sz w:val="28"/>
          <w:szCs w:val="28"/>
        </w:rPr>
        <w:t>再生医学科研创新和人才培养基地。从基础研究、临床应用研究和技术构建三个方面，以及从细胞、组织和器官水平多层次多方位解决人体器官衰老、衰竭、损伤等临床问题，为人类健康长寿做出贡献。</w:t>
      </w:r>
    </w:p>
    <w:p w14:paraId="6935B607" w14:textId="77777777" w:rsidR="00446D94" w:rsidRPr="00922116" w:rsidRDefault="00070C06">
      <w:pPr>
        <w:ind w:firstLineChars="200" w:firstLine="560"/>
        <w:rPr>
          <w:rFonts w:ascii="Times New Roman" w:eastAsia="仿宋" w:hAnsi="Times New Roman" w:cs="Times New Roman"/>
          <w:bCs/>
          <w:sz w:val="28"/>
          <w:szCs w:val="28"/>
        </w:rPr>
      </w:pPr>
      <w:r w:rsidRPr="00922116">
        <w:rPr>
          <w:rFonts w:ascii="Times New Roman" w:eastAsia="仿宋" w:hAnsi="Times New Roman" w:cs="Times New Roman"/>
          <w:bCs/>
          <w:sz w:val="28"/>
          <w:szCs w:val="28"/>
        </w:rPr>
        <w:t>主要研究方向：</w:t>
      </w:r>
    </w:p>
    <w:p w14:paraId="4C950774" w14:textId="77777777" w:rsidR="00446D94" w:rsidRPr="00922116" w:rsidRDefault="00070C06">
      <w:pPr>
        <w:numPr>
          <w:ilvl w:val="0"/>
          <w:numId w:val="1"/>
        </w:numPr>
        <w:ind w:firstLineChars="200" w:firstLine="560"/>
        <w:rPr>
          <w:rFonts w:ascii="Times New Roman" w:eastAsia="仿宋" w:hAnsi="Times New Roman" w:cs="Times New Roman"/>
          <w:bCs/>
          <w:sz w:val="28"/>
          <w:szCs w:val="28"/>
        </w:rPr>
      </w:pPr>
      <w:r w:rsidRPr="00922116">
        <w:rPr>
          <w:rFonts w:ascii="Times New Roman" w:eastAsia="仿宋" w:hAnsi="Times New Roman" w:cs="Times New Roman"/>
          <w:bCs/>
          <w:sz w:val="28"/>
          <w:szCs w:val="28"/>
        </w:rPr>
        <w:t>骨与软骨组织再生再造</w:t>
      </w:r>
    </w:p>
    <w:p w14:paraId="0C4BCFF9" w14:textId="77777777" w:rsidR="00446D94" w:rsidRPr="00922116" w:rsidRDefault="00070C06">
      <w:pPr>
        <w:ind w:firstLineChars="200" w:firstLine="560"/>
        <w:rPr>
          <w:rFonts w:ascii="Times New Roman" w:eastAsia="仿宋" w:hAnsi="Times New Roman" w:cs="Times New Roman"/>
          <w:bCs/>
          <w:sz w:val="28"/>
          <w:szCs w:val="28"/>
        </w:rPr>
      </w:pPr>
      <w:r w:rsidRPr="00922116">
        <w:rPr>
          <w:rFonts w:ascii="Times New Roman" w:eastAsia="仿宋" w:hAnsi="Times New Roman" w:cs="Times New Roman"/>
          <w:bCs/>
          <w:sz w:val="28"/>
          <w:szCs w:val="28"/>
        </w:rPr>
        <w:t xml:space="preserve">2. </w:t>
      </w:r>
      <w:r w:rsidRPr="00922116">
        <w:rPr>
          <w:rFonts w:ascii="Times New Roman" w:eastAsia="仿宋" w:hAnsi="Times New Roman" w:cs="Times New Roman"/>
          <w:bCs/>
          <w:sz w:val="28"/>
          <w:szCs w:val="28"/>
        </w:rPr>
        <w:t>心肌组织的损伤与修复</w:t>
      </w:r>
    </w:p>
    <w:p w14:paraId="53764D56" w14:textId="77777777" w:rsidR="00446D94" w:rsidRPr="00922116" w:rsidRDefault="00070C06">
      <w:pPr>
        <w:ind w:firstLineChars="200" w:firstLine="560"/>
        <w:rPr>
          <w:rFonts w:ascii="Times New Roman" w:eastAsia="仿宋" w:hAnsi="Times New Roman" w:cs="Times New Roman"/>
          <w:bCs/>
          <w:sz w:val="28"/>
          <w:szCs w:val="28"/>
        </w:rPr>
      </w:pPr>
      <w:r w:rsidRPr="00922116">
        <w:rPr>
          <w:rFonts w:ascii="Times New Roman" w:eastAsia="仿宋" w:hAnsi="Times New Roman" w:cs="Times New Roman"/>
          <w:bCs/>
          <w:sz w:val="28"/>
          <w:szCs w:val="28"/>
        </w:rPr>
        <w:t xml:space="preserve">3. </w:t>
      </w:r>
      <w:r w:rsidRPr="00922116">
        <w:rPr>
          <w:rFonts w:ascii="Times New Roman" w:eastAsia="仿宋" w:hAnsi="Times New Roman" w:cs="Times New Roman"/>
          <w:bCs/>
          <w:sz w:val="28"/>
          <w:szCs w:val="28"/>
        </w:rPr>
        <w:t>组织再生与修复材料和技术研发</w:t>
      </w:r>
    </w:p>
    <w:p w14:paraId="7C81B9D3" w14:textId="77777777" w:rsidR="00446D94" w:rsidRPr="00922116" w:rsidRDefault="00070C06">
      <w:pPr>
        <w:ind w:firstLineChars="200" w:firstLine="560"/>
        <w:rPr>
          <w:rFonts w:ascii="Times New Roman" w:eastAsia="黑体" w:hAnsi="Times New Roman" w:cs="Times New Roman"/>
          <w:bCs/>
          <w:sz w:val="28"/>
          <w:szCs w:val="28"/>
        </w:rPr>
      </w:pPr>
      <w:bookmarkStart w:id="8" w:name="_Hlk191555831"/>
      <w:bookmarkStart w:id="9" w:name="OLE_LINK7"/>
      <w:r w:rsidRPr="00922116">
        <w:rPr>
          <w:rFonts w:ascii="Times New Roman" w:eastAsia="黑体" w:hAnsi="Times New Roman" w:cs="Times New Roman"/>
          <w:bCs/>
          <w:sz w:val="28"/>
          <w:szCs w:val="28"/>
        </w:rPr>
        <w:t>三、研究成果</w:t>
      </w:r>
    </w:p>
    <w:bookmarkEnd w:id="8"/>
    <w:bookmarkEnd w:id="9"/>
    <w:p w14:paraId="17C2CED6" w14:textId="6A46EE13" w:rsidR="00446D94" w:rsidRPr="00922116" w:rsidRDefault="003C74A9">
      <w:pPr>
        <w:ind w:firstLineChars="200" w:firstLine="560"/>
        <w:rPr>
          <w:rFonts w:ascii="Times New Roman" w:eastAsia="仿宋" w:hAnsi="Times New Roman" w:cs="Times New Roman"/>
          <w:bCs/>
          <w:sz w:val="28"/>
          <w:szCs w:val="28"/>
        </w:rPr>
      </w:pPr>
      <w:r w:rsidRPr="00922116">
        <w:rPr>
          <w:rFonts w:ascii="Times New Roman" w:eastAsia="仿宋" w:hAnsi="Times New Roman" w:cs="Times New Roman"/>
          <w:bCs/>
          <w:sz w:val="28"/>
          <w:szCs w:val="28"/>
        </w:rPr>
        <w:t>近</w:t>
      </w:r>
      <w:r w:rsidRPr="00922116">
        <w:rPr>
          <w:rFonts w:ascii="Times New Roman" w:eastAsia="仿宋" w:hAnsi="Times New Roman" w:cs="Times New Roman"/>
          <w:bCs/>
          <w:sz w:val="28"/>
          <w:szCs w:val="28"/>
        </w:rPr>
        <w:t>3</w:t>
      </w:r>
      <w:r w:rsidRPr="00922116">
        <w:rPr>
          <w:rFonts w:ascii="Times New Roman" w:eastAsia="仿宋" w:hAnsi="Times New Roman" w:cs="Times New Roman"/>
          <w:bCs/>
          <w:sz w:val="28"/>
          <w:szCs w:val="28"/>
        </w:rPr>
        <w:t>年，团队成果斐然，共承担科研项目</w:t>
      </w:r>
      <w:r w:rsidRPr="00922116">
        <w:rPr>
          <w:rFonts w:ascii="Times New Roman" w:eastAsia="仿宋" w:hAnsi="Times New Roman" w:cs="Times New Roman"/>
          <w:bCs/>
          <w:sz w:val="28"/>
          <w:szCs w:val="28"/>
        </w:rPr>
        <w:t>88</w:t>
      </w:r>
      <w:r w:rsidRPr="00922116">
        <w:rPr>
          <w:rFonts w:ascii="Times New Roman" w:eastAsia="仿宋" w:hAnsi="Times New Roman" w:cs="Times New Roman"/>
          <w:bCs/>
          <w:sz w:val="28"/>
          <w:szCs w:val="28"/>
        </w:rPr>
        <w:t>项，其中国家级项目</w:t>
      </w:r>
      <w:r w:rsidRPr="00922116">
        <w:rPr>
          <w:rFonts w:ascii="Times New Roman" w:eastAsia="仿宋" w:hAnsi="Times New Roman" w:cs="Times New Roman"/>
          <w:bCs/>
          <w:sz w:val="28"/>
          <w:szCs w:val="28"/>
        </w:rPr>
        <w:t>30</w:t>
      </w:r>
      <w:r w:rsidRPr="00922116">
        <w:rPr>
          <w:rFonts w:ascii="Times New Roman" w:eastAsia="仿宋" w:hAnsi="Times New Roman" w:cs="Times New Roman"/>
          <w:bCs/>
          <w:sz w:val="28"/>
          <w:szCs w:val="28"/>
        </w:rPr>
        <w:t>项，省部级项目</w:t>
      </w:r>
      <w:r w:rsidRPr="00922116">
        <w:rPr>
          <w:rFonts w:ascii="Times New Roman" w:eastAsia="仿宋" w:hAnsi="Times New Roman" w:cs="Times New Roman"/>
          <w:bCs/>
          <w:sz w:val="28"/>
          <w:szCs w:val="28"/>
        </w:rPr>
        <w:t>40</w:t>
      </w:r>
      <w:r w:rsidRPr="00922116">
        <w:rPr>
          <w:rFonts w:ascii="Times New Roman" w:eastAsia="仿宋" w:hAnsi="Times New Roman" w:cs="Times New Roman"/>
          <w:bCs/>
          <w:sz w:val="28"/>
          <w:szCs w:val="28"/>
        </w:rPr>
        <w:t>项，实到经费</w:t>
      </w:r>
      <w:r w:rsidRPr="00922116">
        <w:rPr>
          <w:rFonts w:ascii="Times New Roman" w:eastAsia="仿宋" w:hAnsi="Times New Roman" w:cs="Times New Roman"/>
          <w:bCs/>
          <w:sz w:val="28"/>
          <w:szCs w:val="28"/>
        </w:rPr>
        <w:t>4787</w:t>
      </w:r>
      <w:r w:rsidRPr="00922116">
        <w:rPr>
          <w:rFonts w:ascii="Times New Roman" w:eastAsia="仿宋" w:hAnsi="Times New Roman" w:cs="Times New Roman"/>
          <w:bCs/>
          <w:sz w:val="28"/>
          <w:szCs w:val="28"/>
        </w:rPr>
        <w:t>万元。荣获省部级以上</w:t>
      </w:r>
      <w:r w:rsidRPr="00922116">
        <w:rPr>
          <w:rFonts w:ascii="Times New Roman" w:eastAsia="仿宋" w:hAnsi="Times New Roman" w:cs="Times New Roman"/>
          <w:bCs/>
          <w:sz w:val="28"/>
          <w:szCs w:val="28"/>
        </w:rPr>
        <w:lastRenderedPageBreak/>
        <w:t>科技奖励</w:t>
      </w:r>
      <w:r w:rsidRPr="00922116">
        <w:rPr>
          <w:rFonts w:ascii="Times New Roman" w:eastAsia="仿宋" w:hAnsi="Times New Roman" w:cs="Times New Roman"/>
          <w:bCs/>
          <w:sz w:val="28"/>
          <w:szCs w:val="28"/>
        </w:rPr>
        <w:t>8</w:t>
      </w:r>
      <w:r w:rsidRPr="00922116">
        <w:rPr>
          <w:rFonts w:ascii="Times New Roman" w:eastAsia="仿宋" w:hAnsi="Times New Roman" w:cs="Times New Roman"/>
          <w:bCs/>
          <w:sz w:val="28"/>
          <w:szCs w:val="28"/>
        </w:rPr>
        <w:t>项，授权专利</w:t>
      </w:r>
      <w:r w:rsidRPr="00922116">
        <w:rPr>
          <w:rFonts w:ascii="Times New Roman" w:eastAsia="仿宋" w:hAnsi="Times New Roman" w:cs="Times New Roman"/>
          <w:bCs/>
          <w:sz w:val="28"/>
          <w:szCs w:val="28"/>
        </w:rPr>
        <w:t>43</w:t>
      </w:r>
      <w:r w:rsidRPr="00922116">
        <w:rPr>
          <w:rFonts w:ascii="Times New Roman" w:eastAsia="仿宋" w:hAnsi="Times New Roman" w:cs="Times New Roman"/>
          <w:bCs/>
          <w:sz w:val="28"/>
          <w:szCs w:val="28"/>
        </w:rPr>
        <w:t>项，横向课题</w:t>
      </w:r>
      <w:r w:rsidRPr="00922116">
        <w:rPr>
          <w:rFonts w:ascii="Times New Roman" w:eastAsia="仿宋" w:hAnsi="Times New Roman" w:cs="Times New Roman"/>
          <w:bCs/>
          <w:sz w:val="28"/>
          <w:szCs w:val="28"/>
        </w:rPr>
        <w:t>6</w:t>
      </w:r>
      <w:r w:rsidRPr="00922116">
        <w:rPr>
          <w:rFonts w:ascii="Times New Roman" w:eastAsia="仿宋" w:hAnsi="Times New Roman" w:cs="Times New Roman"/>
          <w:bCs/>
          <w:sz w:val="28"/>
          <w:szCs w:val="28"/>
        </w:rPr>
        <w:t>项，成果转化成效显著。发表论文</w:t>
      </w:r>
      <w:r w:rsidRPr="00922116">
        <w:rPr>
          <w:rFonts w:ascii="Times New Roman" w:eastAsia="仿宋" w:hAnsi="Times New Roman" w:cs="Times New Roman"/>
          <w:bCs/>
          <w:sz w:val="28"/>
          <w:szCs w:val="28"/>
        </w:rPr>
        <w:t>160</w:t>
      </w:r>
      <w:r w:rsidRPr="00922116">
        <w:rPr>
          <w:rFonts w:ascii="Times New Roman" w:eastAsia="仿宋" w:hAnsi="Times New Roman" w:cs="Times New Roman"/>
          <w:bCs/>
          <w:sz w:val="28"/>
          <w:szCs w:val="28"/>
        </w:rPr>
        <w:t>篇，其中</w:t>
      </w:r>
      <w:r w:rsidRPr="00922116">
        <w:rPr>
          <w:rFonts w:ascii="Times New Roman" w:eastAsia="仿宋" w:hAnsi="Times New Roman" w:cs="Times New Roman"/>
          <w:bCs/>
          <w:sz w:val="28"/>
          <w:szCs w:val="28"/>
        </w:rPr>
        <w:t>SCI</w:t>
      </w:r>
      <w:r w:rsidRPr="00922116">
        <w:rPr>
          <w:rFonts w:ascii="Times New Roman" w:eastAsia="仿宋" w:hAnsi="Times New Roman" w:cs="Times New Roman"/>
          <w:bCs/>
          <w:sz w:val="28"/>
          <w:szCs w:val="28"/>
        </w:rPr>
        <w:t>收录论文</w:t>
      </w:r>
      <w:r w:rsidRPr="00922116">
        <w:rPr>
          <w:rFonts w:ascii="Times New Roman" w:eastAsia="仿宋" w:hAnsi="Times New Roman" w:cs="Times New Roman"/>
          <w:bCs/>
          <w:sz w:val="28"/>
          <w:szCs w:val="28"/>
        </w:rPr>
        <w:t>138</w:t>
      </w:r>
      <w:r w:rsidRPr="00922116">
        <w:rPr>
          <w:rFonts w:ascii="Times New Roman" w:eastAsia="仿宋" w:hAnsi="Times New Roman" w:cs="Times New Roman"/>
          <w:bCs/>
          <w:sz w:val="28"/>
          <w:szCs w:val="28"/>
        </w:rPr>
        <w:t>篇，包括中科院一区和二区高水平论文</w:t>
      </w:r>
      <w:r w:rsidRPr="00922116">
        <w:rPr>
          <w:rFonts w:ascii="Times New Roman" w:eastAsia="仿宋" w:hAnsi="Times New Roman" w:cs="Times New Roman"/>
          <w:bCs/>
          <w:sz w:val="28"/>
          <w:szCs w:val="28"/>
        </w:rPr>
        <w:t>87</w:t>
      </w:r>
      <w:r w:rsidRPr="00922116">
        <w:rPr>
          <w:rFonts w:ascii="Times New Roman" w:eastAsia="仿宋" w:hAnsi="Times New Roman" w:cs="Times New Roman"/>
          <w:bCs/>
          <w:sz w:val="28"/>
          <w:szCs w:val="28"/>
        </w:rPr>
        <w:t>篇。培养博士</w:t>
      </w:r>
      <w:r w:rsidRPr="00922116">
        <w:rPr>
          <w:rFonts w:ascii="Times New Roman" w:eastAsia="仿宋" w:hAnsi="Times New Roman" w:cs="Times New Roman"/>
          <w:bCs/>
          <w:sz w:val="28"/>
          <w:szCs w:val="28"/>
        </w:rPr>
        <w:t>11</w:t>
      </w:r>
      <w:r w:rsidRPr="00922116">
        <w:rPr>
          <w:rFonts w:ascii="Times New Roman" w:eastAsia="仿宋" w:hAnsi="Times New Roman" w:cs="Times New Roman"/>
          <w:bCs/>
          <w:sz w:val="28"/>
          <w:szCs w:val="28"/>
        </w:rPr>
        <w:t>人、硕士</w:t>
      </w:r>
      <w:r w:rsidRPr="00922116">
        <w:rPr>
          <w:rFonts w:ascii="Times New Roman" w:eastAsia="仿宋" w:hAnsi="Times New Roman" w:cs="Times New Roman"/>
          <w:bCs/>
          <w:sz w:val="28"/>
          <w:szCs w:val="28"/>
        </w:rPr>
        <w:t>288</w:t>
      </w:r>
      <w:r w:rsidRPr="00922116">
        <w:rPr>
          <w:rFonts w:ascii="Times New Roman" w:eastAsia="仿宋" w:hAnsi="Times New Roman" w:cs="Times New Roman"/>
          <w:bCs/>
          <w:sz w:val="28"/>
          <w:szCs w:val="28"/>
        </w:rPr>
        <w:t>人，已毕业</w:t>
      </w:r>
      <w:r w:rsidRPr="00922116">
        <w:rPr>
          <w:rFonts w:ascii="Times New Roman" w:eastAsia="仿宋" w:hAnsi="Times New Roman" w:cs="Times New Roman"/>
          <w:bCs/>
          <w:sz w:val="28"/>
          <w:szCs w:val="28"/>
        </w:rPr>
        <w:t>137</w:t>
      </w:r>
      <w:r w:rsidRPr="00922116">
        <w:rPr>
          <w:rFonts w:ascii="Times New Roman" w:eastAsia="仿宋" w:hAnsi="Times New Roman" w:cs="Times New Roman"/>
          <w:bCs/>
          <w:sz w:val="28"/>
          <w:szCs w:val="28"/>
        </w:rPr>
        <w:t>人，研究生发表</w:t>
      </w:r>
      <w:r w:rsidRPr="00922116">
        <w:rPr>
          <w:rFonts w:ascii="Times New Roman" w:eastAsia="仿宋" w:hAnsi="Times New Roman" w:cs="Times New Roman"/>
          <w:bCs/>
          <w:sz w:val="28"/>
          <w:szCs w:val="28"/>
        </w:rPr>
        <w:t>SCI</w:t>
      </w:r>
      <w:r w:rsidRPr="00922116">
        <w:rPr>
          <w:rFonts w:ascii="Times New Roman" w:eastAsia="仿宋" w:hAnsi="Times New Roman" w:cs="Times New Roman"/>
          <w:bCs/>
          <w:sz w:val="28"/>
          <w:szCs w:val="28"/>
        </w:rPr>
        <w:t>论文和核心论文</w:t>
      </w:r>
      <w:r w:rsidRPr="00922116">
        <w:rPr>
          <w:rFonts w:ascii="Times New Roman" w:eastAsia="仿宋" w:hAnsi="Times New Roman" w:cs="Times New Roman"/>
          <w:bCs/>
          <w:sz w:val="28"/>
          <w:szCs w:val="28"/>
        </w:rPr>
        <w:t>100</w:t>
      </w:r>
      <w:r w:rsidRPr="00922116">
        <w:rPr>
          <w:rFonts w:ascii="Times New Roman" w:eastAsia="仿宋" w:hAnsi="Times New Roman" w:cs="Times New Roman"/>
          <w:bCs/>
          <w:sz w:val="28"/>
          <w:szCs w:val="28"/>
        </w:rPr>
        <w:t>余篇，获省级优秀论文</w:t>
      </w:r>
      <w:r w:rsidRPr="00922116">
        <w:rPr>
          <w:rFonts w:ascii="Times New Roman" w:eastAsia="仿宋" w:hAnsi="Times New Roman" w:cs="Times New Roman"/>
          <w:bCs/>
          <w:sz w:val="28"/>
          <w:szCs w:val="28"/>
        </w:rPr>
        <w:t>7</w:t>
      </w:r>
      <w:r w:rsidRPr="00922116">
        <w:rPr>
          <w:rFonts w:ascii="Times New Roman" w:eastAsia="仿宋" w:hAnsi="Times New Roman" w:cs="Times New Roman"/>
          <w:bCs/>
          <w:sz w:val="28"/>
          <w:szCs w:val="28"/>
        </w:rPr>
        <w:t>篇、校级优秀论文</w:t>
      </w:r>
      <w:r w:rsidRPr="00922116">
        <w:rPr>
          <w:rFonts w:ascii="Times New Roman" w:eastAsia="仿宋" w:hAnsi="Times New Roman" w:cs="Times New Roman"/>
          <w:bCs/>
          <w:sz w:val="28"/>
          <w:szCs w:val="28"/>
        </w:rPr>
        <w:t>19</w:t>
      </w:r>
      <w:r w:rsidRPr="00922116">
        <w:rPr>
          <w:rFonts w:ascii="Times New Roman" w:eastAsia="仿宋" w:hAnsi="Times New Roman" w:cs="Times New Roman"/>
          <w:bCs/>
          <w:sz w:val="28"/>
          <w:szCs w:val="28"/>
        </w:rPr>
        <w:t>篇，毕业生就业率（含升学）达</w:t>
      </w:r>
      <w:r w:rsidRPr="00922116">
        <w:rPr>
          <w:rFonts w:ascii="Times New Roman" w:eastAsia="仿宋" w:hAnsi="Times New Roman" w:cs="Times New Roman"/>
          <w:bCs/>
          <w:sz w:val="28"/>
          <w:szCs w:val="28"/>
        </w:rPr>
        <w:t>100%</w:t>
      </w:r>
      <w:r w:rsidRPr="00922116">
        <w:rPr>
          <w:rFonts w:ascii="Times New Roman" w:eastAsia="仿宋" w:hAnsi="Times New Roman" w:cs="Times New Roman"/>
          <w:bCs/>
          <w:sz w:val="28"/>
          <w:szCs w:val="28"/>
        </w:rPr>
        <w:t>，为再生医学领域输送了大量优秀人才。</w:t>
      </w:r>
    </w:p>
    <w:p w14:paraId="2785B2E6" w14:textId="77777777" w:rsidR="00446D94" w:rsidRPr="00922116" w:rsidRDefault="00070C06">
      <w:pPr>
        <w:ind w:firstLineChars="200" w:firstLine="560"/>
        <w:rPr>
          <w:rFonts w:ascii="Times New Roman" w:eastAsia="仿宋" w:hAnsi="Times New Roman" w:cs="Times New Roman"/>
          <w:bCs/>
          <w:sz w:val="28"/>
          <w:szCs w:val="28"/>
        </w:rPr>
      </w:pPr>
      <w:bookmarkStart w:id="10" w:name="_Hlk191555882"/>
      <w:bookmarkStart w:id="11" w:name="OLE_LINK50"/>
      <w:r w:rsidRPr="00922116">
        <w:rPr>
          <w:rFonts w:ascii="Times New Roman" w:eastAsia="黑体" w:hAnsi="Times New Roman" w:cs="Times New Roman"/>
          <w:bCs/>
          <w:sz w:val="28"/>
          <w:szCs w:val="28"/>
        </w:rPr>
        <w:t>四、团队负责人简介</w:t>
      </w:r>
    </w:p>
    <w:bookmarkEnd w:id="10"/>
    <w:bookmarkEnd w:id="11"/>
    <w:p w14:paraId="4F2CDC26" w14:textId="471686DA" w:rsidR="00446D94" w:rsidRPr="00922116" w:rsidRDefault="00070C06">
      <w:pPr>
        <w:ind w:firstLineChars="200" w:firstLine="562"/>
        <w:rPr>
          <w:rFonts w:ascii="Times New Roman" w:eastAsia="仿宋" w:hAnsi="Times New Roman" w:cs="Times New Roman"/>
          <w:bCs/>
          <w:sz w:val="28"/>
          <w:szCs w:val="28"/>
        </w:rPr>
      </w:pPr>
      <w:r w:rsidRPr="00922116">
        <w:rPr>
          <w:rFonts w:ascii="Times New Roman" w:eastAsia="仿宋" w:hAnsi="Times New Roman" w:cs="Times New Roman"/>
          <w:b/>
          <w:sz w:val="28"/>
          <w:szCs w:val="28"/>
        </w:rPr>
        <w:t xml:space="preserve">1. </w:t>
      </w:r>
      <w:r w:rsidRPr="00922116">
        <w:rPr>
          <w:rFonts w:ascii="Times New Roman" w:eastAsia="仿宋" w:hAnsi="Times New Roman" w:cs="Times New Roman"/>
          <w:b/>
          <w:sz w:val="28"/>
          <w:szCs w:val="28"/>
        </w:rPr>
        <w:t>任文杰</w:t>
      </w:r>
      <w:r w:rsidRPr="00922116">
        <w:rPr>
          <w:rFonts w:ascii="Times New Roman" w:eastAsia="仿宋" w:hAnsi="Times New Roman" w:cs="Times New Roman"/>
          <w:bCs/>
          <w:sz w:val="28"/>
          <w:szCs w:val="28"/>
        </w:rPr>
        <w:t>，</w:t>
      </w:r>
      <w:r w:rsidR="003A3D59" w:rsidRPr="00922116">
        <w:rPr>
          <w:rFonts w:ascii="Times New Roman" w:eastAsia="仿宋" w:hAnsi="Times New Roman" w:cs="Times New Roman"/>
          <w:bCs/>
          <w:sz w:val="28"/>
          <w:szCs w:val="28"/>
        </w:rPr>
        <w:t>博士，二级教授，博士生导师，享受国务院政府特殊津贴。现任新乡医学院党委书记，中原再生医学实验室、河南省骨与软骨再生修复国际联合实验室等多个省部级以上研究平台主任。同时担任教育部临床医学类教学指导委员会委员，河南省临床医学类教学指导委员会主任委员，中国职业安全健康协会副会长，《中国安全科学学报》副主编。长期从事骨与软骨再生、功能重建及其临床应用转化、创伤医学等方面的研究，主持国家重点研发项目子课题、国家自然科学基金面上项目、河南省重点研发专项等</w:t>
      </w:r>
      <w:r w:rsidR="003A3D59" w:rsidRPr="00922116">
        <w:rPr>
          <w:rFonts w:ascii="Times New Roman" w:eastAsia="仿宋" w:hAnsi="Times New Roman" w:cs="Times New Roman"/>
          <w:bCs/>
          <w:sz w:val="28"/>
          <w:szCs w:val="28"/>
        </w:rPr>
        <w:t>10</w:t>
      </w:r>
      <w:r w:rsidR="003A3D59" w:rsidRPr="00922116">
        <w:rPr>
          <w:rFonts w:ascii="Times New Roman" w:eastAsia="仿宋" w:hAnsi="Times New Roman" w:cs="Times New Roman"/>
          <w:bCs/>
          <w:sz w:val="28"/>
          <w:szCs w:val="28"/>
        </w:rPr>
        <w:t>余项，获资助科研经费超</w:t>
      </w:r>
      <w:r w:rsidR="003A3D59" w:rsidRPr="00922116">
        <w:rPr>
          <w:rFonts w:ascii="Times New Roman" w:eastAsia="仿宋" w:hAnsi="Times New Roman" w:cs="Times New Roman"/>
          <w:bCs/>
          <w:sz w:val="28"/>
          <w:szCs w:val="28"/>
        </w:rPr>
        <w:t xml:space="preserve"> 2000</w:t>
      </w:r>
      <w:r w:rsidR="003A3D59" w:rsidRPr="00922116">
        <w:rPr>
          <w:rFonts w:ascii="Times New Roman" w:eastAsia="仿宋" w:hAnsi="Times New Roman" w:cs="Times New Roman"/>
          <w:bCs/>
          <w:sz w:val="28"/>
          <w:szCs w:val="28"/>
        </w:rPr>
        <w:t>万元。在</w:t>
      </w:r>
      <w:r w:rsidR="003A3D59" w:rsidRPr="00922116">
        <w:rPr>
          <w:rFonts w:ascii="Times New Roman" w:eastAsia="仿宋" w:hAnsi="Times New Roman" w:cs="Times New Roman"/>
          <w:bCs/>
          <w:sz w:val="28"/>
          <w:szCs w:val="28"/>
        </w:rPr>
        <w:t>Bioactive Materials</w:t>
      </w:r>
      <w:r w:rsidR="003A3D59" w:rsidRPr="00922116">
        <w:rPr>
          <w:rFonts w:ascii="Times New Roman" w:eastAsia="仿宋" w:hAnsi="Times New Roman" w:cs="Times New Roman"/>
          <w:bCs/>
          <w:sz w:val="28"/>
          <w:szCs w:val="28"/>
        </w:rPr>
        <w:t>、</w:t>
      </w:r>
      <w:r w:rsidR="003A3D59" w:rsidRPr="00922116">
        <w:rPr>
          <w:rFonts w:ascii="Times New Roman" w:eastAsia="仿宋" w:hAnsi="Times New Roman" w:cs="Times New Roman"/>
          <w:bCs/>
          <w:sz w:val="28"/>
          <w:szCs w:val="28"/>
        </w:rPr>
        <w:t>Materials Today Bio</w:t>
      </w:r>
      <w:r w:rsidR="003A3D59" w:rsidRPr="00922116">
        <w:rPr>
          <w:rFonts w:ascii="Times New Roman" w:eastAsia="仿宋" w:hAnsi="Times New Roman" w:cs="Times New Roman"/>
          <w:bCs/>
          <w:sz w:val="28"/>
          <w:szCs w:val="28"/>
        </w:rPr>
        <w:t>、</w:t>
      </w:r>
      <w:r w:rsidR="003A3D59" w:rsidRPr="00922116">
        <w:rPr>
          <w:rFonts w:ascii="Times New Roman" w:eastAsia="仿宋" w:hAnsi="Times New Roman" w:cs="Times New Roman"/>
          <w:bCs/>
          <w:sz w:val="28"/>
          <w:szCs w:val="28"/>
        </w:rPr>
        <w:t>Cell Death &amp; Disease</w:t>
      </w:r>
      <w:r w:rsidR="003A3D59" w:rsidRPr="00922116">
        <w:rPr>
          <w:rFonts w:ascii="Times New Roman" w:eastAsia="仿宋" w:hAnsi="Times New Roman" w:cs="Times New Roman"/>
          <w:bCs/>
          <w:sz w:val="28"/>
          <w:szCs w:val="28"/>
        </w:rPr>
        <w:t>等高水平杂志发表论文</w:t>
      </w:r>
      <w:r w:rsidR="003A3D59" w:rsidRPr="00922116">
        <w:rPr>
          <w:rFonts w:ascii="Times New Roman" w:eastAsia="仿宋" w:hAnsi="Times New Roman" w:cs="Times New Roman"/>
          <w:bCs/>
          <w:sz w:val="28"/>
          <w:szCs w:val="28"/>
        </w:rPr>
        <w:t>80</w:t>
      </w:r>
      <w:r w:rsidR="003A3D59" w:rsidRPr="00922116">
        <w:rPr>
          <w:rFonts w:ascii="Times New Roman" w:eastAsia="仿宋" w:hAnsi="Times New Roman" w:cs="Times New Roman"/>
          <w:bCs/>
          <w:sz w:val="28"/>
          <w:szCs w:val="28"/>
        </w:rPr>
        <w:t>余篇，申请国家发明专利</w:t>
      </w:r>
      <w:r w:rsidR="003A3D59" w:rsidRPr="00922116">
        <w:rPr>
          <w:rFonts w:ascii="Times New Roman" w:eastAsia="仿宋" w:hAnsi="Times New Roman" w:cs="Times New Roman"/>
          <w:bCs/>
          <w:sz w:val="28"/>
          <w:szCs w:val="28"/>
        </w:rPr>
        <w:t>20</w:t>
      </w:r>
      <w:r w:rsidR="003A3D59" w:rsidRPr="00922116">
        <w:rPr>
          <w:rFonts w:ascii="Times New Roman" w:eastAsia="仿宋" w:hAnsi="Times New Roman" w:cs="Times New Roman"/>
          <w:bCs/>
          <w:sz w:val="28"/>
          <w:szCs w:val="28"/>
        </w:rPr>
        <w:t>余项，撰写著作</w:t>
      </w:r>
      <w:r w:rsidR="003A3D59" w:rsidRPr="00922116">
        <w:rPr>
          <w:rFonts w:ascii="Times New Roman" w:eastAsia="仿宋" w:hAnsi="Times New Roman" w:cs="Times New Roman"/>
          <w:bCs/>
          <w:sz w:val="28"/>
          <w:szCs w:val="28"/>
        </w:rPr>
        <w:t>6</w:t>
      </w:r>
      <w:r w:rsidR="003A3D59" w:rsidRPr="00922116">
        <w:rPr>
          <w:rFonts w:ascii="Times New Roman" w:eastAsia="仿宋" w:hAnsi="Times New Roman" w:cs="Times New Roman"/>
          <w:bCs/>
          <w:sz w:val="28"/>
          <w:szCs w:val="28"/>
        </w:rPr>
        <w:t>部。主持荣获国家级教学成果奖二等奖、河南省科学技术进步奖二、三等奖、河南省教育厅科技成果一等奖等</w:t>
      </w:r>
      <w:r w:rsidR="003A3D59" w:rsidRPr="00922116">
        <w:rPr>
          <w:rFonts w:ascii="Times New Roman" w:eastAsia="仿宋" w:hAnsi="Times New Roman" w:cs="Times New Roman"/>
          <w:bCs/>
          <w:sz w:val="28"/>
          <w:szCs w:val="28"/>
        </w:rPr>
        <w:t>10</w:t>
      </w:r>
      <w:r w:rsidR="003A3D59" w:rsidRPr="00922116">
        <w:rPr>
          <w:rFonts w:ascii="Times New Roman" w:eastAsia="仿宋" w:hAnsi="Times New Roman" w:cs="Times New Roman"/>
          <w:bCs/>
          <w:sz w:val="28"/>
          <w:szCs w:val="28"/>
        </w:rPr>
        <w:t>余项科研成果奖励。</w:t>
      </w:r>
    </w:p>
    <w:p w14:paraId="26DDCE7C" w14:textId="56F8DC4B" w:rsidR="003A3D59" w:rsidRPr="00922116" w:rsidRDefault="00070C06">
      <w:pPr>
        <w:ind w:firstLineChars="200" w:firstLine="562"/>
        <w:rPr>
          <w:rFonts w:ascii="Times New Roman" w:eastAsia="仿宋" w:hAnsi="Times New Roman" w:cs="Times New Roman"/>
          <w:bCs/>
          <w:sz w:val="28"/>
          <w:szCs w:val="28"/>
        </w:rPr>
      </w:pPr>
      <w:r w:rsidRPr="00922116">
        <w:rPr>
          <w:rFonts w:ascii="Times New Roman" w:eastAsia="仿宋" w:hAnsi="Times New Roman" w:cs="Times New Roman"/>
          <w:b/>
          <w:sz w:val="28"/>
          <w:szCs w:val="28"/>
        </w:rPr>
        <w:t xml:space="preserve">2. </w:t>
      </w:r>
      <w:r w:rsidRPr="00922116">
        <w:rPr>
          <w:rFonts w:ascii="Times New Roman" w:eastAsia="仿宋" w:hAnsi="Times New Roman" w:cs="Times New Roman"/>
          <w:b/>
          <w:sz w:val="28"/>
          <w:szCs w:val="28"/>
        </w:rPr>
        <w:t>林俊堂</w:t>
      </w:r>
      <w:r w:rsidRPr="00922116">
        <w:rPr>
          <w:rFonts w:ascii="Times New Roman" w:eastAsia="仿宋" w:hAnsi="Times New Roman" w:cs="Times New Roman"/>
          <w:bCs/>
          <w:sz w:val="28"/>
          <w:szCs w:val="28"/>
        </w:rPr>
        <w:t>，</w:t>
      </w:r>
      <w:r w:rsidR="003A3D59" w:rsidRPr="00922116">
        <w:rPr>
          <w:rFonts w:ascii="Times New Roman" w:eastAsia="仿宋" w:hAnsi="Times New Roman" w:cs="Times New Roman"/>
          <w:bCs/>
          <w:sz w:val="28"/>
          <w:szCs w:val="28"/>
        </w:rPr>
        <w:t>博士，教授，博士生导师。博士毕业于德国</w:t>
      </w:r>
      <w:proofErr w:type="gramStart"/>
      <w:r w:rsidR="003A3D59" w:rsidRPr="00922116">
        <w:rPr>
          <w:rFonts w:ascii="Times New Roman" w:eastAsia="仿宋" w:hAnsi="Times New Roman" w:cs="Times New Roman"/>
          <w:bCs/>
          <w:sz w:val="28"/>
          <w:szCs w:val="28"/>
        </w:rPr>
        <w:t>耶</w:t>
      </w:r>
      <w:proofErr w:type="gramEnd"/>
      <w:r w:rsidR="003A3D59" w:rsidRPr="00922116">
        <w:rPr>
          <w:rFonts w:ascii="Times New Roman" w:eastAsia="仿宋" w:hAnsi="Times New Roman" w:cs="Times New Roman"/>
          <w:bCs/>
          <w:sz w:val="28"/>
          <w:szCs w:val="28"/>
        </w:rPr>
        <w:t>拿大学，现任新乡医学院副校长，马来西亚理科大学博士生导师，中国医</w:t>
      </w:r>
      <w:r w:rsidR="003A3D59" w:rsidRPr="00922116">
        <w:rPr>
          <w:rFonts w:ascii="Times New Roman" w:eastAsia="仿宋" w:hAnsi="Times New Roman" w:cs="Times New Roman"/>
          <w:bCs/>
          <w:sz w:val="28"/>
          <w:szCs w:val="28"/>
        </w:rPr>
        <w:lastRenderedPageBreak/>
        <w:t>药教育协会智能医学专委会副主任委员，河南省干细胞与组织工程特需急需学科群带头人，河南省细胞生物学会副理事长、干细胞专委会主任委员，河南省黄大年教师团队负责人，河南省优秀研究生导师团队负责人，河南省高校创新团队负责人，河南省高校科技创新人才，河南省学术技术带头人，河南省杰出青年科学基金，中原英才计划基础研究领军人才。主要研究方向包括子宫内膜干细胞基础与应用研究、干细胞在神经系统疾病中的修复作用机理等。已主持科研项目</w:t>
      </w:r>
      <w:r w:rsidR="003A3D59" w:rsidRPr="00922116">
        <w:rPr>
          <w:rFonts w:ascii="Times New Roman" w:eastAsia="仿宋" w:hAnsi="Times New Roman" w:cs="Times New Roman"/>
          <w:bCs/>
          <w:sz w:val="28"/>
          <w:szCs w:val="28"/>
        </w:rPr>
        <w:t>10</w:t>
      </w:r>
      <w:r w:rsidR="003A3D59" w:rsidRPr="00922116">
        <w:rPr>
          <w:rFonts w:ascii="Times New Roman" w:eastAsia="仿宋" w:hAnsi="Times New Roman" w:cs="Times New Roman"/>
          <w:bCs/>
          <w:sz w:val="28"/>
          <w:szCs w:val="28"/>
        </w:rPr>
        <w:t>多项，包括国家自然科学基金项目</w:t>
      </w:r>
      <w:r w:rsidR="003A3D59" w:rsidRPr="00922116">
        <w:rPr>
          <w:rFonts w:ascii="Times New Roman" w:eastAsia="仿宋" w:hAnsi="Times New Roman" w:cs="Times New Roman"/>
          <w:bCs/>
          <w:sz w:val="28"/>
          <w:szCs w:val="28"/>
        </w:rPr>
        <w:t>4</w:t>
      </w:r>
      <w:r w:rsidR="003A3D59" w:rsidRPr="00922116">
        <w:rPr>
          <w:rFonts w:ascii="Times New Roman" w:eastAsia="仿宋" w:hAnsi="Times New Roman" w:cs="Times New Roman"/>
          <w:bCs/>
          <w:sz w:val="28"/>
          <w:szCs w:val="28"/>
        </w:rPr>
        <w:t>项，德国</w:t>
      </w:r>
      <w:r w:rsidR="003A3D59" w:rsidRPr="00922116">
        <w:rPr>
          <w:rFonts w:ascii="Times New Roman" w:eastAsia="仿宋" w:hAnsi="Times New Roman" w:cs="Times New Roman"/>
          <w:bCs/>
          <w:sz w:val="28"/>
          <w:szCs w:val="28"/>
        </w:rPr>
        <w:t xml:space="preserve"> DFG</w:t>
      </w:r>
      <w:r w:rsidR="003A3D59" w:rsidRPr="00922116">
        <w:rPr>
          <w:rFonts w:ascii="Times New Roman" w:eastAsia="仿宋" w:hAnsi="Times New Roman" w:cs="Times New Roman"/>
          <w:bCs/>
          <w:sz w:val="28"/>
          <w:szCs w:val="28"/>
        </w:rPr>
        <w:t>项目</w:t>
      </w:r>
      <w:r w:rsidR="003A3D59" w:rsidRPr="00922116">
        <w:rPr>
          <w:rFonts w:ascii="Times New Roman" w:eastAsia="仿宋" w:hAnsi="Times New Roman" w:cs="Times New Roman"/>
          <w:bCs/>
          <w:sz w:val="28"/>
          <w:szCs w:val="28"/>
        </w:rPr>
        <w:t>1</w:t>
      </w:r>
      <w:r w:rsidR="003A3D59" w:rsidRPr="00922116">
        <w:rPr>
          <w:rFonts w:ascii="Times New Roman" w:eastAsia="仿宋" w:hAnsi="Times New Roman" w:cs="Times New Roman"/>
          <w:bCs/>
          <w:sz w:val="28"/>
          <w:szCs w:val="28"/>
        </w:rPr>
        <w:t>项，研究结果发表在</w:t>
      </w:r>
      <w:r w:rsidR="003A3D59" w:rsidRPr="00922116">
        <w:rPr>
          <w:rFonts w:ascii="Times New Roman" w:eastAsia="仿宋" w:hAnsi="Times New Roman" w:cs="Times New Roman"/>
          <w:bCs/>
          <w:sz w:val="28"/>
          <w:szCs w:val="28"/>
        </w:rPr>
        <w:t xml:space="preserve"> Nucleic Acid Research</w:t>
      </w:r>
      <w:r w:rsidR="003A3D59" w:rsidRPr="00922116">
        <w:rPr>
          <w:rFonts w:ascii="Times New Roman" w:eastAsia="仿宋" w:hAnsi="Times New Roman" w:cs="Times New Roman"/>
          <w:bCs/>
          <w:sz w:val="28"/>
          <w:szCs w:val="28"/>
        </w:rPr>
        <w:t>、</w:t>
      </w:r>
      <w:r w:rsidR="003A3D59" w:rsidRPr="00922116">
        <w:rPr>
          <w:rFonts w:ascii="Times New Roman" w:eastAsia="仿宋" w:hAnsi="Times New Roman" w:cs="Times New Roman"/>
          <w:bCs/>
          <w:sz w:val="28"/>
          <w:szCs w:val="28"/>
        </w:rPr>
        <w:t>Molecular Therapy</w:t>
      </w:r>
      <w:r w:rsidR="003A3D59" w:rsidRPr="00922116">
        <w:rPr>
          <w:rFonts w:ascii="Times New Roman" w:eastAsia="仿宋" w:hAnsi="Times New Roman" w:cs="Times New Roman"/>
          <w:bCs/>
          <w:sz w:val="28"/>
          <w:szCs w:val="28"/>
        </w:rPr>
        <w:t>、</w:t>
      </w:r>
      <w:r w:rsidR="003A3D59" w:rsidRPr="00922116">
        <w:rPr>
          <w:rFonts w:ascii="Times New Roman" w:eastAsia="仿宋" w:hAnsi="Times New Roman" w:cs="Times New Roman"/>
          <w:bCs/>
          <w:sz w:val="28"/>
          <w:szCs w:val="28"/>
        </w:rPr>
        <w:t>Cell Death &amp; Disease</w:t>
      </w:r>
      <w:r w:rsidR="003A3D59" w:rsidRPr="00922116">
        <w:rPr>
          <w:rFonts w:ascii="Times New Roman" w:eastAsia="仿宋" w:hAnsi="Times New Roman" w:cs="Times New Roman"/>
          <w:bCs/>
          <w:sz w:val="28"/>
          <w:szCs w:val="28"/>
        </w:rPr>
        <w:t>等高水平学术期刊，累积影响因子达</w:t>
      </w:r>
      <w:r w:rsidR="003A3D59" w:rsidRPr="00922116">
        <w:rPr>
          <w:rFonts w:ascii="Times New Roman" w:eastAsia="仿宋" w:hAnsi="Times New Roman" w:cs="Times New Roman"/>
          <w:bCs/>
          <w:sz w:val="28"/>
          <w:szCs w:val="28"/>
        </w:rPr>
        <w:t>500</w:t>
      </w:r>
      <w:r w:rsidR="003A3D59" w:rsidRPr="00922116">
        <w:rPr>
          <w:rFonts w:ascii="Times New Roman" w:eastAsia="仿宋" w:hAnsi="Times New Roman" w:cs="Times New Roman"/>
          <w:bCs/>
          <w:sz w:val="28"/>
          <w:szCs w:val="28"/>
        </w:rPr>
        <w:t>以上，主持获得各类科研奖励</w:t>
      </w:r>
      <w:r w:rsidR="003A3D59" w:rsidRPr="00922116">
        <w:rPr>
          <w:rFonts w:ascii="Times New Roman" w:eastAsia="仿宋" w:hAnsi="Times New Roman" w:cs="Times New Roman"/>
          <w:bCs/>
          <w:sz w:val="28"/>
          <w:szCs w:val="28"/>
        </w:rPr>
        <w:t>10</w:t>
      </w:r>
      <w:r w:rsidR="003A3D59" w:rsidRPr="00922116">
        <w:rPr>
          <w:rFonts w:ascii="Times New Roman" w:eastAsia="仿宋" w:hAnsi="Times New Roman" w:cs="Times New Roman"/>
          <w:bCs/>
          <w:sz w:val="28"/>
          <w:szCs w:val="28"/>
        </w:rPr>
        <w:t>多项，其中省部级以上奖励</w:t>
      </w:r>
      <w:r w:rsidR="003A3D59" w:rsidRPr="00922116">
        <w:rPr>
          <w:rFonts w:ascii="Times New Roman" w:eastAsia="仿宋" w:hAnsi="Times New Roman" w:cs="Times New Roman"/>
          <w:bCs/>
          <w:sz w:val="28"/>
          <w:szCs w:val="28"/>
        </w:rPr>
        <w:t>5</w:t>
      </w:r>
      <w:r w:rsidR="003A3D59" w:rsidRPr="00922116">
        <w:rPr>
          <w:rFonts w:ascii="Times New Roman" w:eastAsia="仿宋" w:hAnsi="Times New Roman" w:cs="Times New Roman"/>
          <w:bCs/>
          <w:sz w:val="28"/>
          <w:szCs w:val="28"/>
        </w:rPr>
        <w:t>项。</w:t>
      </w:r>
    </w:p>
    <w:p w14:paraId="1E6803C5" w14:textId="70FA3B53" w:rsidR="00446D94" w:rsidRPr="00922116" w:rsidRDefault="00070C06">
      <w:pPr>
        <w:ind w:firstLineChars="200" w:firstLine="562"/>
        <w:rPr>
          <w:rFonts w:ascii="Times New Roman" w:eastAsia="仿宋" w:hAnsi="Times New Roman" w:cs="Times New Roman"/>
          <w:sz w:val="28"/>
          <w:szCs w:val="28"/>
        </w:rPr>
      </w:pPr>
      <w:r w:rsidRPr="00922116">
        <w:rPr>
          <w:rFonts w:ascii="Times New Roman" w:eastAsia="仿宋" w:hAnsi="Times New Roman" w:cs="Times New Roman"/>
          <w:b/>
          <w:sz w:val="28"/>
          <w:szCs w:val="28"/>
        </w:rPr>
        <w:t xml:space="preserve">3. </w:t>
      </w:r>
      <w:r w:rsidRPr="00922116">
        <w:rPr>
          <w:rFonts w:ascii="Times New Roman" w:eastAsia="仿宋" w:hAnsi="Times New Roman" w:cs="Times New Roman"/>
          <w:b/>
          <w:sz w:val="28"/>
          <w:szCs w:val="28"/>
        </w:rPr>
        <w:t>王现伟</w:t>
      </w:r>
      <w:r w:rsidRPr="00922116">
        <w:rPr>
          <w:rFonts w:ascii="Times New Roman" w:eastAsia="仿宋" w:hAnsi="Times New Roman" w:cs="Times New Roman"/>
          <w:sz w:val="28"/>
          <w:szCs w:val="28"/>
        </w:rPr>
        <w:t>，</w:t>
      </w:r>
      <w:r w:rsidR="003A3D59" w:rsidRPr="00922116">
        <w:rPr>
          <w:rFonts w:ascii="Times New Roman" w:eastAsia="仿宋" w:hAnsi="Times New Roman" w:cs="Times New Roman"/>
          <w:sz w:val="28"/>
          <w:szCs w:val="28"/>
        </w:rPr>
        <w:t>博士，教授，博士生导师，享受国务院政府特殊津贴，入选中原科技创新领军人才、河南省特聘教授、河南省杰青、河南高校科技创新人才、河南省高校科技创新团队负责人，曾任美国阿肯色大学医学院助理教授。省重点学科带头人，中国解剖学会理事，河南省解剖学会副理事长，主要从事心血管疾病发病机制及细胞治疗方面的研究。已主持国家级课题</w:t>
      </w:r>
      <w:r w:rsidR="003A3D59" w:rsidRPr="00922116">
        <w:rPr>
          <w:rFonts w:ascii="Times New Roman" w:eastAsia="仿宋" w:hAnsi="Times New Roman" w:cs="Times New Roman"/>
          <w:sz w:val="28"/>
          <w:szCs w:val="28"/>
        </w:rPr>
        <w:t>4</w:t>
      </w:r>
      <w:r w:rsidR="003A3D59" w:rsidRPr="00922116">
        <w:rPr>
          <w:rFonts w:ascii="Times New Roman" w:eastAsia="仿宋" w:hAnsi="Times New Roman" w:cs="Times New Roman"/>
          <w:sz w:val="28"/>
          <w:szCs w:val="28"/>
        </w:rPr>
        <w:t>项、国家重点研发计划子课题</w:t>
      </w:r>
      <w:r w:rsidR="003A3D59" w:rsidRPr="00922116">
        <w:rPr>
          <w:rFonts w:ascii="Times New Roman" w:eastAsia="仿宋" w:hAnsi="Times New Roman" w:cs="Times New Roman"/>
          <w:sz w:val="28"/>
          <w:szCs w:val="28"/>
        </w:rPr>
        <w:t>1</w:t>
      </w:r>
      <w:r w:rsidR="003A3D59" w:rsidRPr="00922116">
        <w:rPr>
          <w:rFonts w:ascii="Times New Roman" w:eastAsia="仿宋" w:hAnsi="Times New Roman" w:cs="Times New Roman"/>
          <w:sz w:val="28"/>
          <w:szCs w:val="28"/>
        </w:rPr>
        <w:t>项及其他省部级课题多项，发表</w:t>
      </w:r>
      <w:r w:rsidR="003A3D59" w:rsidRPr="00922116">
        <w:rPr>
          <w:rFonts w:ascii="Times New Roman" w:eastAsia="仿宋" w:hAnsi="Times New Roman" w:cs="Times New Roman"/>
          <w:sz w:val="28"/>
          <w:szCs w:val="28"/>
        </w:rPr>
        <w:t>SCI</w:t>
      </w:r>
      <w:r w:rsidR="003A3D59" w:rsidRPr="00922116">
        <w:rPr>
          <w:rFonts w:ascii="Times New Roman" w:eastAsia="仿宋" w:hAnsi="Times New Roman" w:cs="Times New Roman"/>
          <w:sz w:val="28"/>
          <w:szCs w:val="28"/>
        </w:rPr>
        <w:t>论文</w:t>
      </w:r>
      <w:r w:rsidR="003A3D59" w:rsidRPr="00922116">
        <w:rPr>
          <w:rFonts w:ascii="Times New Roman" w:eastAsia="仿宋" w:hAnsi="Times New Roman" w:cs="Times New Roman"/>
          <w:sz w:val="28"/>
          <w:szCs w:val="28"/>
        </w:rPr>
        <w:t>100</w:t>
      </w:r>
      <w:r w:rsidR="003A3D59" w:rsidRPr="00922116">
        <w:rPr>
          <w:rFonts w:ascii="Times New Roman" w:eastAsia="仿宋" w:hAnsi="Times New Roman" w:cs="Times New Roman"/>
          <w:sz w:val="28"/>
          <w:szCs w:val="28"/>
        </w:rPr>
        <w:t>余篇，他引</w:t>
      </w:r>
      <w:r w:rsidR="003A3D59" w:rsidRPr="00922116">
        <w:rPr>
          <w:rFonts w:ascii="Times New Roman" w:eastAsia="仿宋" w:hAnsi="Times New Roman" w:cs="Times New Roman"/>
          <w:sz w:val="28"/>
          <w:szCs w:val="28"/>
        </w:rPr>
        <w:t>5200</w:t>
      </w:r>
      <w:r w:rsidR="003A3D59" w:rsidRPr="00922116">
        <w:rPr>
          <w:rFonts w:ascii="Times New Roman" w:eastAsia="仿宋" w:hAnsi="Times New Roman" w:cs="Times New Roman"/>
          <w:sz w:val="28"/>
          <w:szCs w:val="28"/>
        </w:rPr>
        <w:t>余次，</w:t>
      </w:r>
      <w:r w:rsidR="003A3D59" w:rsidRPr="00922116">
        <w:rPr>
          <w:rFonts w:ascii="Times New Roman" w:eastAsia="仿宋" w:hAnsi="Times New Roman" w:cs="Times New Roman"/>
          <w:sz w:val="28"/>
          <w:szCs w:val="28"/>
        </w:rPr>
        <w:t>H</w:t>
      </w:r>
      <w:r w:rsidR="003A3D59" w:rsidRPr="00922116">
        <w:rPr>
          <w:rFonts w:ascii="Times New Roman" w:eastAsia="仿宋" w:hAnsi="Times New Roman" w:cs="Times New Roman"/>
          <w:sz w:val="28"/>
          <w:szCs w:val="28"/>
        </w:rPr>
        <w:t>指数</w:t>
      </w:r>
      <w:r w:rsidR="003A3D59" w:rsidRPr="00922116">
        <w:rPr>
          <w:rFonts w:ascii="Times New Roman" w:eastAsia="仿宋" w:hAnsi="Times New Roman" w:cs="Times New Roman"/>
          <w:sz w:val="28"/>
          <w:szCs w:val="28"/>
        </w:rPr>
        <w:t>39</w:t>
      </w:r>
      <w:r w:rsidR="003A3D59" w:rsidRPr="00922116">
        <w:rPr>
          <w:rFonts w:ascii="Times New Roman" w:eastAsia="仿宋" w:hAnsi="Times New Roman" w:cs="Times New Roman"/>
          <w:sz w:val="28"/>
          <w:szCs w:val="28"/>
        </w:rPr>
        <w:t>，入选</w:t>
      </w:r>
      <w:r w:rsidR="003A3D59" w:rsidRPr="00922116">
        <w:rPr>
          <w:rFonts w:ascii="Times New Roman" w:eastAsia="仿宋" w:hAnsi="Times New Roman" w:cs="Times New Roman"/>
          <w:sz w:val="28"/>
          <w:szCs w:val="28"/>
        </w:rPr>
        <w:t>2023</w:t>
      </w:r>
      <w:r w:rsidR="003A3D59" w:rsidRPr="00922116">
        <w:rPr>
          <w:rFonts w:ascii="Times New Roman" w:eastAsia="仿宋" w:hAnsi="Times New Roman" w:cs="Times New Roman"/>
          <w:sz w:val="28"/>
          <w:szCs w:val="28"/>
        </w:rPr>
        <w:t>年和</w:t>
      </w:r>
      <w:r w:rsidR="003A3D59" w:rsidRPr="00922116">
        <w:rPr>
          <w:rFonts w:ascii="Times New Roman" w:eastAsia="仿宋" w:hAnsi="Times New Roman" w:cs="Times New Roman"/>
          <w:sz w:val="28"/>
          <w:szCs w:val="28"/>
        </w:rPr>
        <w:t>2024</w:t>
      </w:r>
      <w:r w:rsidR="003A3D59" w:rsidRPr="00922116">
        <w:rPr>
          <w:rFonts w:ascii="Times New Roman" w:eastAsia="仿宋" w:hAnsi="Times New Roman" w:cs="Times New Roman"/>
          <w:sz w:val="28"/>
          <w:szCs w:val="28"/>
        </w:rPr>
        <w:t>年由爱</w:t>
      </w:r>
      <w:proofErr w:type="gramStart"/>
      <w:r w:rsidR="003A3D59" w:rsidRPr="00922116">
        <w:rPr>
          <w:rFonts w:ascii="Times New Roman" w:eastAsia="仿宋" w:hAnsi="Times New Roman" w:cs="Times New Roman"/>
          <w:sz w:val="28"/>
          <w:szCs w:val="28"/>
        </w:rPr>
        <w:t>思唯尔发布</w:t>
      </w:r>
      <w:proofErr w:type="gramEnd"/>
      <w:r w:rsidR="003A3D59" w:rsidRPr="00922116">
        <w:rPr>
          <w:rFonts w:ascii="Times New Roman" w:eastAsia="仿宋" w:hAnsi="Times New Roman" w:cs="Times New Roman"/>
          <w:sz w:val="28"/>
          <w:szCs w:val="28"/>
        </w:rPr>
        <w:t>的全球前</w:t>
      </w:r>
      <w:r w:rsidR="003A3D59" w:rsidRPr="00922116">
        <w:rPr>
          <w:rFonts w:ascii="Times New Roman" w:eastAsia="仿宋" w:hAnsi="Times New Roman" w:cs="Times New Roman"/>
          <w:sz w:val="28"/>
          <w:szCs w:val="28"/>
        </w:rPr>
        <w:t>2%</w:t>
      </w:r>
      <w:r w:rsidR="003A3D59" w:rsidRPr="00922116">
        <w:rPr>
          <w:rFonts w:ascii="Times New Roman" w:eastAsia="仿宋" w:hAnsi="Times New Roman" w:cs="Times New Roman"/>
          <w:sz w:val="28"/>
          <w:szCs w:val="28"/>
        </w:rPr>
        <w:t>科学家名单</w:t>
      </w:r>
      <w:r w:rsidRPr="00922116">
        <w:rPr>
          <w:rFonts w:ascii="Times New Roman" w:eastAsia="仿宋" w:hAnsi="Times New Roman" w:cs="Times New Roman"/>
          <w:sz w:val="28"/>
          <w:szCs w:val="28"/>
        </w:rPr>
        <w:t>。</w:t>
      </w:r>
    </w:p>
    <w:p w14:paraId="17656806" w14:textId="77777777" w:rsidR="00446D94" w:rsidRPr="00922116" w:rsidRDefault="00070C06">
      <w:pPr>
        <w:ind w:firstLineChars="200" w:firstLine="560"/>
        <w:rPr>
          <w:rFonts w:ascii="Times New Roman" w:eastAsia="黑体" w:hAnsi="Times New Roman" w:cs="Times New Roman"/>
          <w:bCs/>
          <w:sz w:val="28"/>
          <w:szCs w:val="28"/>
        </w:rPr>
      </w:pPr>
      <w:bookmarkStart w:id="12" w:name="_Hlk191557169"/>
      <w:bookmarkStart w:id="13" w:name="_Hlk191564688"/>
      <w:bookmarkStart w:id="14" w:name="OLE_LINK62"/>
      <w:r w:rsidRPr="00922116">
        <w:rPr>
          <w:rFonts w:ascii="Times New Roman" w:eastAsia="黑体" w:hAnsi="Times New Roman" w:cs="Times New Roman"/>
          <w:bCs/>
          <w:sz w:val="28"/>
          <w:szCs w:val="28"/>
        </w:rPr>
        <w:t>五、引进要求</w:t>
      </w:r>
    </w:p>
    <w:p w14:paraId="28545E49" w14:textId="51EE477E" w:rsidR="00446D94" w:rsidRPr="00922116" w:rsidRDefault="00070C06">
      <w:pPr>
        <w:ind w:firstLineChars="200" w:firstLine="562"/>
        <w:rPr>
          <w:rFonts w:ascii="Times New Roman" w:eastAsia="仿宋" w:hAnsi="Times New Roman" w:cs="Times New Roman"/>
          <w:sz w:val="28"/>
          <w:szCs w:val="28"/>
        </w:rPr>
      </w:pPr>
      <w:bookmarkStart w:id="15" w:name="_Hlk191557190"/>
      <w:bookmarkEnd w:id="12"/>
      <w:r w:rsidRPr="00922116">
        <w:rPr>
          <w:rFonts w:ascii="Times New Roman" w:eastAsia="仿宋" w:hAnsi="Times New Roman" w:cs="Times New Roman"/>
          <w:b/>
          <w:sz w:val="28"/>
          <w:szCs w:val="28"/>
        </w:rPr>
        <w:t xml:space="preserve">1. </w:t>
      </w:r>
      <w:r w:rsidRPr="00922116">
        <w:rPr>
          <w:rFonts w:ascii="Times New Roman" w:eastAsia="仿宋" w:hAnsi="Times New Roman" w:cs="Times New Roman"/>
          <w:b/>
          <w:sz w:val="28"/>
          <w:szCs w:val="28"/>
        </w:rPr>
        <w:t>基本要求：</w:t>
      </w:r>
      <w:bookmarkEnd w:id="13"/>
      <w:bookmarkEnd w:id="14"/>
      <w:bookmarkEnd w:id="15"/>
      <w:r w:rsidR="003A3D59" w:rsidRPr="00922116">
        <w:rPr>
          <w:rFonts w:ascii="Times New Roman" w:eastAsia="仿宋" w:hAnsi="Times New Roman" w:cs="Times New Roman"/>
          <w:sz w:val="28"/>
          <w:szCs w:val="28"/>
        </w:rPr>
        <w:t>诚邀国内外知名高校优秀博士生加盟，要求具备</w:t>
      </w:r>
      <w:r w:rsidR="003A3D59" w:rsidRPr="00922116">
        <w:rPr>
          <w:rFonts w:ascii="Times New Roman" w:eastAsia="仿宋" w:hAnsi="Times New Roman" w:cs="Times New Roman"/>
          <w:sz w:val="28"/>
          <w:szCs w:val="28"/>
        </w:rPr>
        <w:lastRenderedPageBreak/>
        <w:t>良好的生物、医学相关专业背景，涵盖（但不限于）生理与病理生理学、生物化学与分子生物学、药理学、细胞生物学、生物信息学等研究经历。年龄原则上不超过</w:t>
      </w:r>
      <w:r w:rsidR="003A3D59" w:rsidRPr="00922116">
        <w:rPr>
          <w:rFonts w:ascii="Times New Roman" w:eastAsia="仿宋" w:hAnsi="Times New Roman" w:cs="Times New Roman"/>
          <w:sz w:val="28"/>
          <w:szCs w:val="28"/>
        </w:rPr>
        <w:t>32</w:t>
      </w:r>
      <w:r w:rsidR="003A3D59" w:rsidRPr="00922116">
        <w:rPr>
          <w:rFonts w:ascii="Times New Roman" w:eastAsia="仿宋" w:hAnsi="Times New Roman" w:cs="Times New Roman"/>
          <w:sz w:val="28"/>
          <w:szCs w:val="28"/>
        </w:rPr>
        <w:t>周岁，近五年内以第一作者或通讯作者在中科院二区以上期刊发表研究性论文或有规模性成果转化经历的青年博士优先。</w:t>
      </w:r>
    </w:p>
    <w:p w14:paraId="47B1E186" w14:textId="3D399A65" w:rsidR="00446D94" w:rsidRPr="00922116" w:rsidRDefault="00070C06">
      <w:pPr>
        <w:ind w:firstLineChars="200" w:firstLine="562"/>
        <w:rPr>
          <w:rFonts w:ascii="Times New Roman" w:eastAsia="仿宋" w:hAnsi="Times New Roman" w:cs="Times New Roman"/>
          <w:sz w:val="28"/>
          <w:szCs w:val="28"/>
        </w:rPr>
      </w:pPr>
      <w:bookmarkStart w:id="16" w:name="_Hlk191557321"/>
      <w:r w:rsidRPr="00922116">
        <w:rPr>
          <w:rFonts w:ascii="Times New Roman" w:eastAsia="仿宋" w:hAnsi="Times New Roman" w:cs="Times New Roman"/>
          <w:b/>
          <w:sz w:val="28"/>
          <w:szCs w:val="28"/>
        </w:rPr>
        <w:t xml:space="preserve">2. </w:t>
      </w:r>
      <w:r w:rsidRPr="00922116">
        <w:rPr>
          <w:rFonts w:ascii="Times New Roman" w:eastAsia="仿宋" w:hAnsi="Times New Roman" w:cs="Times New Roman"/>
          <w:b/>
          <w:sz w:val="28"/>
          <w:szCs w:val="28"/>
        </w:rPr>
        <w:t>岗位职责：</w:t>
      </w:r>
      <w:bookmarkEnd w:id="16"/>
      <w:r w:rsidR="003A3D59" w:rsidRPr="00922116">
        <w:rPr>
          <w:rFonts w:ascii="Times New Roman" w:eastAsia="仿宋" w:hAnsi="Times New Roman" w:cs="Times New Roman"/>
          <w:sz w:val="28"/>
          <w:szCs w:val="28"/>
        </w:rPr>
        <w:t>入职后，您将根据个人专业和科研背景，结合团队整体研究特色，在团队负责人的指导下，凝练科研方向，开展包括实验设计和操作、数据分析和总结、文章写作、课题申请、成果申报等科研工作。同时，参与团队实验室的日常管理和研究生的指导工作。对于特别优秀的博士或科研人员，可直接聘为</w:t>
      </w:r>
      <w:r w:rsidR="003A3D59" w:rsidRPr="00922116">
        <w:rPr>
          <w:rFonts w:ascii="Times New Roman" w:eastAsia="仿宋" w:hAnsi="Times New Roman" w:cs="Times New Roman"/>
          <w:sz w:val="28"/>
          <w:szCs w:val="28"/>
        </w:rPr>
        <w:t>PI</w:t>
      </w:r>
      <w:r w:rsidR="003A3D59" w:rsidRPr="00922116">
        <w:rPr>
          <w:rFonts w:ascii="Times New Roman" w:eastAsia="仿宋" w:hAnsi="Times New Roman" w:cs="Times New Roman"/>
          <w:sz w:val="28"/>
          <w:szCs w:val="28"/>
        </w:rPr>
        <w:t>，单独带领课题组开展相关研究，开启独立科研生涯。</w:t>
      </w:r>
    </w:p>
    <w:p w14:paraId="0E25A4B4" w14:textId="77777777" w:rsidR="00446D94" w:rsidRPr="00922116" w:rsidRDefault="00070C06">
      <w:pPr>
        <w:ind w:firstLineChars="200" w:firstLine="560"/>
        <w:rPr>
          <w:rFonts w:ascii="Times New Roman" w:eastAsia="黑体" w:hAnsi="Times New Roman" w:cs="Times New Roman"/>
          <w:bCs/>
          <w:sz w:val="28"/>
          <w:szCs w:val="28"/>
        </w:rPr>
      </w:pPr>
      <w:bookmarkStart w:id="17" w:name="_Hlk191558110"/>
      <w:bookmarkStart w:id="18" w:name="_Hlk191565461"/>
      <w:bookmarkStart w:id="19" w:name="_Hlk191563921"/>
      <w:bookmarkStart w:id="20" w:name="OLE_LINK63"/>
      <w:bookmarkStart w:id="21" w:name="OLE_LINK80"/>
      <w:r w:rsidRPr="00922116">
        <w:rPr>
          <w:rFonts w:ascii="Times New Roman" w:eastAsia="黑体" w:hAnsi="Times New Roman" w:cs="Times New Roman"/>
          <w:bCs/>
          <w:sz w:val="28"/>
          <w:szCs w:val="28"/>
        </w:rPr>
        <w:t>六、引进条件和待遇</w:t>
      </w:r>
    </w:p>
    <w:p w14:paraId="3D3D2BDB" w14:textId="71727949" w:rsidR="003A3D59" w:rsidRPr="00922116" w:rsidRDefault="003A3D59" w:rsidP="002D0C47">
      <w:pPr>
        <w:ind w:firstLineChars="200" w:firstLine="560"/>
        <w:rPr>
          <w:rFonts w:ascii="Times New Roman" w:eastAsia="仿宋" w:hAnsi="Times New Roman" w:cs="Times New Roman"/>
          <w:sz w:val="28"/>
          <w:szCs w:val="28"/>
        </w:rPr>
      </w:pPr>
      <w:bookmarkStart w:id="22" w:name="_Hlk191562557"/>
      <w:bookmarkStart w:id="23" w:name="OLE_LINK39"/>
      <w:bookmarkEnd w:id="17"/>
      <w:bookmarkEnd w:id="18"/>
      <w:r w:rsidRPr="00922116">
        <w:rPr>
          <w:rFonts w:ascii="Times New Roman" w:eastAsia="仿宋" w:hAnsi="Times New Roman" w:cs="Times New Roman"/>
          <w:sz w:val="28"/>
          <w:szCs w:val="28"/>
        </w:rPr>
        <w:t>根据个人入职时的科研业绩，按学校政策享受</w:t>
      </w:r>
      <w:r w:rsidRPr="00922116">
        <w:rPr>
          <w:rFonts w:ascii="Times New Roman" w:eastAsia="仿宋" w:hAnsi="Times New Roman" w:cs="Times New Roman"/>
          <w:sz w:val="28"/>
          <w:szCs w:val="28"/>
        </w:rPr>
        <w:t>I</w:t>
      </w:r>
      <w:r w:rsidRPr="00922116">
        <w:rPr>
          <w:rFonts w:ascii="Times New Roman" w:eastAsia="仿宋" w:hAnsi="Times New Roman" w:cs="Times New Roman"/>
          <w:sz w:val="28"/>
          <w:szCs w:val="28"/>
        </w:rPr>
        <w:t>、</w:t>
      </w:r>
      <w:r w:rsidRPr="00922116">
        <w:rPr>
          <w:rFonts w:ascii="Times New Roman" w:eastAsia="仿宋" w:hAnsi="Times New Roman" w:cs="Times New Roman"/>
          <w:sz w:val="28"/>
          <w:szCs w:val="28"/>
        </w:rPr>
        <w:t>II</w:t>
      </w:r>
      <w:r w:rsidRPr="00922116">
        <w:rPr>
          <w:rFonts w:ascii="Times New Roman" w:eastAsia="仿宋" w:hAnsi="Times New Roman" w:cs="Times New Roman"/>
          <w:sz w:val="28"/>
          <w:szCs w:val="28"/>
        </w:rPr>
        <w:t>或</w:t>
      </w:r>
      <w:r w:rsidRPr="00922116">
        <w:rPr>
          <w:rFonts w:ascii="Times New Roman" w:eastAsia="仿宋" w:hAnsi="Times New Roman" w:cs="Times New Roman"/>
          <w:sz w:val="28"/>
          <w:szCs w:val="28"/>
        </w:rPr>
        <w:t>III</w:t>
      </w:r>
      <w:r w:rsidRPr="00922116">
        <w:rPr>
          <w:rFonts w:ascii="Times New Roman" w:eastAsia="仿宋" w:hAnsi="Times New Roman" w:cs="Times New Roman"/>
          <w:sz w:val="28"/>
          <w:szCs w:val="28"/>
        </w:rPr>
        <w:t>类人才引进待遇，待遇优厚，全方位保障您的科研与生活需求。</w:t>
      </w:r>
    </w:p>
    <w:p w14:paraId="1F3CC540" w14:textId="4D025AD3" w:rsidR="002D0C47" w:rsidRPr="00922116" w:rsidRDefault="002D0C47" w:rsidP="002D0C47">
      <w:pPr>
        <w:ind w:firstLineChars="200" w:firstLine="560"/>
        <w:rPr>
          <w:rFonts w:ascii="Times New Roman" w:eastAsia="黑体" w:hAnsi="Times New Roman" w:cs="Times New Roman"/>
          <w:bCs/>
          <w:sz w:val="28"/>
          <w:szCs w:val="28"/>
        </w:rPr>
      </w:pPr>
      <w:r w:rsidRPr="00922116">
        <w:rPr>
          <w:rFonts w:ascii="Times New Roman" w:eastAsia="黑体" w:hAnsi="Times New Roman" w:cs="Times New Roman"/>
          <w:bCs/>
          <w:sz w:val="28"/>
          <w:szCs w:val="28"/>
        </w:rPr>
        <w:t>七、报名方式</w:t>
      </w:r>
    </w:p>
    <w:p w14:paraId="2C19BF0E" w14:textId="6E7702EC" w:rsidR="003A3D59" w:rsidRPr="00922116" w:rsidRDefault="003A3D59" w:rsidP="003A3D59">
      <w:pPr>
        <w:ind w:firstLineChars="200" w:firstLine="560"/>
        <w:rPr>
          <w:rFonts w:ascii="Times New Roman" w:eastAsia="仿宋" w:hAnsi="Times New Roman" w:cs="Times New Roman"/>
          <w:sz w:val="28"/>
          <w:szCs w:val="28"/>
        </w:rPr>
      </w:pPr>
      <w:r w:rsidRPr="00922116">
        <w:rPr>
          <w:rFonts w:ascii="Times New Roman" w:eastAsia="仿宋" w:hAnsi="Times New Roman" w:cs="Times New Roman"/>
          <w:sz w:val="28"/>
          <w:szCs w:val="28"/>
        </w:rPr>
        <w:t>请将以下材料整理成</w:t>
      </w:r>
      <w:r w:rsidRPr="00922116">
        <w:rPr>
          <w:rFonts w:ascii="Times New Roman" w:eastAsia="仿宋" w:hAnsi="Times New Roman" w:cs="Times New Roman"/>
          <w:sz w:val="28"/>
          <w:szCs w:val="28"/>
        </w:rPr>
        <w:t>PDF</w:t>
      </w:r>
      <w:r w:rsidRPr="00922116">
        <w:rPr>
          <w:rFonts w:ascii="Times New Roman" w:eastAsia="仿宋" w:hAnsi="Times New Roman" w:cs="Times New Roman"/>
          <w:sz w:val="28"/>
          <w:szCs w:val="28"/>
        </w:rPr>
        <w:t>格式，发送至邮箱</w:t>
      </w:r>
      <w:r w:rsidRPr="00922116">
        <w:rPr>
          <w:rFonts w:ascii="Times New Roman" w:eastAsia="仿宋" w:hAnsi="Times New Roman" w:cs="Times New Roman"/>
          <w:sz w:val="28"/>
          <w:szCs w:val="28"/>
        </w:rPr>
        <w:t>sun@xxmu.edu.cn</w:t>
      </w:r>
      <w:r w:rsidRPr="00922116">
        <w:rPr>
          <w:rFonts w:ascii="Times New Roman" w:eastAsia="仿宋" w:hAnsi="Times New Roman" w:cs="Times New Roman"/>
          <w:sz w:val="28"/>
          <w:szCs w:val="28"/>
        </w:rPr>
        <w:t>。联系人：孙老师，联系电话：</w:t>
      </w:r>
      <w:r w:rsidRPr="00922116">
        <w:rPr>
          <w:rFonts w:ascii="Times New Roman" w:eastAsia="仿宋" w:hAnsi="Times New Roman" w:cs="Times New Roman"/>
          <w:sz w:val="28"/>
          <w:szCs w:val="28"/>
        </w:rPr>
        <w:t>13937388281</w:t>
      </w:r>
      <w:r w:rsidRPr="00922116">
        <w:rPr>
          <w:rFonts w:ascii="Times New Roman" w:eastAsia="仿宋" w:hAnsi="Times New Roman" w:cs="Times New Roman"/>
          <w:sz w:val="28"/>
          <w:szCs w:val="28"/>
        </w:rPr>
        <w:t>。</w:t>
      </w:r>
    </w:p>
    <w:p w14:paraId="42BB6FA1" w14:textId="77777777" w:rsidR="003A3D59" w:rsidRPr="00922116" w:rsidRDefault="003A3D59" w:rsidP="003A3D59">
      <w:pPr>
        <w:ind w:firstLineChars="200" w:firstLine="562"/>
        <w:rPr>
          <w:rFonts w:ascii="Times New Roman" w:eastAsia="仿宋" w:hAnsi="Times New Roman" w:cs="Times New Roman"/>
          <w:b/>
          <w:sz w:val="28"/>
          <w:szCs w:val="28"/>
        </w:rPr>
      </w:pPr>
      <w:r w:rsidRPr="00922116">
        <w:rPr>
          <w:rFonts w:ascii="Times New Roman" w:eastAsia="仿宋" w:hAnsi="Times New Roman" w:cs="Times New Roman"/>
          <w:b/>
          <w:sz w:val="28"/>
          <w:szCs w:val="28"/>
        </w:rPr>
        <w:t>需提交的材料包括：</w:t>
      </w:r>
    </w:p>
    <w:p w14:paraId="2BB63880" w14:textId="77777777" w:rsidR="003A3D59" w:rsidRPr="00922116" w:rsidRDefault="003A3D59" w:rsidP="003A3D59">
      <w:pPr>
        <w:ind w:firstLineChars="200" w:firstLine="560"/>
        <w:rPr>
          <w:rFonts w:ascii="Times New Roman" w:eastAsia="仿宋" w:hAnsi="Times New Roman" w:cs="Times New Roman"/>
          <w:sz w:val="28"/>
          <w:szCs w:val="28"/>
        </w:rPr>
      </w:pPr>
      <w:r w:rsidRPr="00922116">
        <w:rPr>
          <w:rFonts w:ascii="Times New Roman" w:eastAsia="仿宋" w:hAnsi="Times New Roman" w:cs="Times New Roman"/>
          <w:sz w:val="28"/>
          <w:szCs w:val="28"/>
        </w:rPr>
        <w:t>个人简历</w:t>
      </w:r>
    </w:p>
    <w:p w14:paraId="08A24525" w14:textId="77777777" w:rsidR="003A3D59" w:rsidRPr="00922116" w:rsidRDefault="003A3D59" w:rsidP="003A3D59">
      <w:pPr>
        <w:ind w:firstLineChars="200" w:firstLine="560"/>
        <w:rPr>
          <w:rFonts w:ascii="Times New Roman" w:eastAsia="仿宋" w:hAnsi="Times New Roman" w:cs="Times New Roman"/>
          <w:sz w:val="28"/>
          <w:szCs w:val="28"/>
        </w:rPr>
      </w:pPr>
      <w:r w:rsidRPr="00922116">
        <w:rPr>
          <w:rFonts w:ascii="Times New Roman" w:eastAsia="仿宋" w:hAnsi="Times New Roman" w:cs="Times New Roman"/>
          <w:sz w:val="28"/>
          <w:szCs w:val="28"/>
        </w:rPr>
        <w:t>学历、学位证明复印件及代表性论文</w:t>
      </w:r>
    </w:p>
    <w:p w14:paraId="54434A39" w14:textId="77777777" w:rsidR="003A3D59" w:rsidRPr="00922116" w:rsidRDefault="003A3D59" w:rsidP="003A3D59">
      <w:pPr>
        <w:ind w:firstLineChars="200" w:firstLine="560"/>
        <w:rPr>
          <w:rFonts w:ascii="Times New Roman" w:eastAsia="仿宋" w:hAnsi="Times New Roman" w:cs="Times New Roman"/>
          <w:sz w:val="28"/>
          <w:szCs w:val="28"/>
        </w:rPr>
      </w:pPr>
      <w:r w:rsidRPr="00922116">
        <w:rPr>
          <w:rFonts w:ascii="Times New Roman" w:eastAsia="仿宋" w:hAnsi="Times New Roman" w:cs="Times New Roman"/>
          <w:sz w:val="28"/>
          <w:szCs w:val="28"/>
        </w:rPr>
        <w:t>其他体现科研能力的材料</w:t>
      </w:r>
    </w:p>
    <w:p w14:paraId="348345DF" w14:textId="0107F668" w:rsidR="003A3D59" w:rsidRPr="00922116" w:rsidRDefault="003A3D59" w:rsidP="003A3D59">
      <w:pPr>
        <w:ind w:firstLineChars="200" w:firstLine="560"/>
        <w:rPr>
          <w:rFonts w:ascii="Times New Roman" w:eastAsia="仿宋" w:hAnsi="Times New Roman" w:cs="Times New Roman"/>
          <w:sz w:val="28"/>
          <w:szCs w:val="28"/>
        </w:rPr>
      </w:pPr>
      <w:r w:rsidRPr="00922116">
        <w:rPr>
          <w:rFonts w:ascii="Times New Roman" w:eastAsia="仿宋" w:hAnsi="Times New Roman" w:cs="Times New Roman"/>
          <w:sz w:val="28"/>
          <w:szCs w:val="28"/>
        </w:rPr>
        <w:t>邮件标题请注明</w:t>
      </w:r>
      <w:r w:rsidRPr="00922116">
        <w:rPr>
          <w:rFonts w:ascii="Times New Roman" w:eastAsia="仿宋" w:hAnsi="Times New Roman" w:cs="Times New Roman"/>
          <w:sz w:val="28"/>
          <w:szCs w:val="28"/>
        </w:rPr>
        <w:t>“</w:t>
      </w:r>
      <w:r w:rsidRPr="00922116">
        <w:rPr>
          <w:rFonts w:ascii="Times New Roman" w:eastAsia="仿宋" w:hAnsi="Times New Roman" w:cs="Times New Roman"/>
          <w:sz w:val="28"/>
          <w:szCs w:val="28"/>
        </w:rPr>
        <w:t>本人姓名</w:t>
      </w:r>
      <w:r w:rsidRPr="00922116">
        <w:rPr>
          <w:rFonts w:ascii="Times New Roman" w:eastAsia="仿宋" w:hAnsi="Times New Roman" w:cs="Times New Roman"/>
          <w:sz w:val="28"/>
          <w:szCs w:val="28"/>
        </w:rPr>
        <w:t>+</w:t>
      </w:r>
      <w:r w:rsidRPr="00922116">
        <w:rPr>
          <w:rFonts w:ascii="Times New Roman" w:eastAsia="仿宋" w:hAnsi="Times New Roman" w:cs="Times New Roman"/>
          <w:sz w:val="28"/>
          <w:szCs w:val="28"/>
        </w:rPr>
        <w:t>应聘新乡医学院任文杰团队</w:t>
      </w:r>
      <w:r w:rsidRPr="00922116">
        <w:rPr>
          <w:rFonts w:ascii="Times New Roman" w:eastAsia="仿宋" w:hAnsi="Times New Roman" w:cs="Times New Roman"/>
          <w:sz w:val="28"/>
          <w:szCs w:val="28"/>
        </w:rPr>
        <w:t>”</w:t>
      </w:r>
      <w:r w:rsidRPr="00922116">
        <w:rPr>
          <w:rFonts w:ascii="Times New Roman" w:eastAsia="仿宋" w:hAnsi="Times New Roman" w:cs="Times New Roman"/>
          <w:sz w:val="28"/>
          <w:szCs w:val="28"/>
        </w:rPr>
        <w:t>。我们</w:t>
      </w:r>
      <w:r w:rsidRPr="00922116">
        <w:rPr>
          <w:rFonts w:ascii="Times New Roman" w:eastAsia="仿宋" w:hAnsi="Times New Roman" w:cs="Times New Roman"/>
          <w:sz w:val="28"/>
          <w:szCs w:val="28"/>
        </w:rPr>
        <w:lastRenderedPageBreak/>
        <w:t>郑重承诺，将对所有申请材料严格保密，确保您的个人信息安全。</w:t>
      </w:r>
    </w:p>
    <w:p w14:paraId="2B1C5BB2" w14:textId="3C665BB4" w:rsidR="003A3D59" w:rsidRPr="00922116" w:rsidRDefault="003A3D59" w:rsidP="003A3D59">
      <w:pPr>
        <w:ind w:firstLineChars="200" w:firstLine="560"/>
        <w:rPr>
          <w:rFonts w:ascii="Times New Roman" w:eastAsia="仿宋" w:hAnsi="Times New Roman" w:cs="Times New Roman"/>
          <w:sz w:val="28"/>
          <w:szCs w:val="28"/>
        </w:rPr>
      </w:pPr>
      <w:r w:rsidRPr="00922116">
        <w:rPr>
          <w:rFonts w:ascii="Times New Roman" w:eastAsia="仿宋" w:hAnsi="Times New Roman" w:cs="Times New Roman"/>
          <w:sz w:val="28"/>
          <w:szCs w:val="28"/>
        </w:rPr>
        <w:t>新乡医学院任文杰团队，诚邀您的加入，携手共创科研辉煌！</w:t>
      </w:r>
    </w:p>
    <w:p w14:paraId="6E633774" w14:textId="77777777" w:rsidR="003A3D59" w:rsidRPr="00922116" w:rsidRDefault="003A3D59" w:rsidP="002D0C47">
      <w:pPr>
        <w:ind w:firstLineChars="200" w:firstLine="560"/>
        <w:rPr>
          <w:rFonts w:ascii="Times New Roman" w:eastAsia="黑体" w:hAnsi="Times New Roman" w:cs="Times New Roman"/>
          <w:bCs/>
          <w:sz w:val="28"/>
          <w:szCs w:val="28"/>
        </w:rPr>
      </w:pPr>
    </w:p>
    <w:bookmarkEnd w:id="19"/>
    <w:bookmarkEnd w:id="20"/>
    <w:bookmarkEnd w:id="21"/>
    <w:bookmarkEnd w:id="22"/>
    <w:bookmarkEnd w:id="23"/>
    <w:p w14:paraId="00958A2F" w14:textId="77777777" w:rsidR="00446D94" w:rsidRPr="00922116" w:rsidRDefault="00446D94">
      <w:pPr>
        <w:rPr>
          <w:rFonts w:ascii="Times New Roman" w:eastAsia="仿宋" w:hAnsi="Times New Roman" w:cs="Times New Roman"/>
          <w:sz w:val="28"/>
          <w:szCs w:val="28"/>
        </w:rPr>
      </w:pPr>
    </w:p>
    <w:sectPr w:rsidR="00446D94" w:rsidRPr="0092211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98B1E" w14:textId="77777777" w:rsidR="00F431B2" w:rsidRDefault="00F431B2" w:rsidP="00187DD5">
      <w:r>
        <w:separator/>
      </w:r>
    </w:p>
  </w:endnote>
  <w:endnote w:type="continuationSeparator" w:id="0">
    <w:p w14:paraId="4395A8FA" w14:textId="77777777" w:rsidR="00F431B2" w:rsidRDefault="00F431B2" w:rsidP="0018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027805"/>
      <w:docPartObj>
        <w:docPartGallery w:val="Page Numbers (Bottom of Page)"/>
        <w:docPartUnique/>
      </w:docPartObj>
    </w:sdtPr>
    <w:sdtContent>
      <w:p w14:paraId="289113FF" w14:textId="2E380BD4" w:rsidR="0054522C" w:rsidRDefault="0054522C">
        <w:pPr>
          <w:pStyle w:val="a3"/>
          <w:jc w:val="center"/>
        </w:pPr>
        <w:r>
          <w:fldChar w:fldCharType="begin"/>
        </w:r>
        <w:r>
          <w:instrText>PAGE   \* MERGEFORMAT</w:instrText>
        </w:r>
        <w:r>
          <w:fldChar w:fldCharType="separate"/>
        </w:r>
        <w:r>
          <w:rPr>
            <w:lang w:val="zh-CN"/>
          </w:rPr>
          <w:t>2</w:t>
        </w:r>
        <w:r>
          <w:fldChar w:fldCharType="end"/>
        </w:r>
      </w:p>
    </w:sdtContent>
  </w:sdt>
  <w:p w14:paraId="435A986C" w14:textId="77777777" w:rsidR="0054522C" w:rsidRDefault="0054522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0841" w14:textId="77777777" w:rsidR="00F431B2" w:rsidRDefault="00F431B2" w:rsidP="00187DD5">
      <w:r>
        <w:separator/>
      </w:r>
    </w:p>
  </w:footnote>
  <w:footnote w:type="continuationSeparator" w:id="0">
    <w:p w14:paraId="1F580B2D" w14:textId="77777777" w:rsidR="00F431B2" w:rsidRDefault="00F431B2" w:rsidP="00187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EF48EF"/>
    <w:multiLevelType w:val="singleLevel"/>
    <w:tmpl w:val="9EEF48EF"/>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UwNDEyNGYzMzRmZjhmMjkwODVkZWE4NjM0ZjYzZjAifQ=="/>
    <w:docVar w:name="KSO_WPS_MARK_KEY" w:val="b7eac235-a66c-4c9e-9c07-cc5c26b790aa"/>
  </w:docVars>
  <w:rsids>
    <w:rsidRoot w:val="0019069D"/>
    <w:rsid w:val="00070C06"/>
    <w:rsid w:val="00094555"/>
    <w:rsid w:val="000B4253"/>
    <w:rsid w:val="000F3A4C"/>
    <w:rsid w:val="00147587"/>
    <w:rsid w:val="00155D6B"/>
    <w:rsid w:val="00160EC9"/>
    <w:rsid w:val="00175B5B"/>
    <w:rsid w:val="00187DD5"/>
    <w:rsid w:val="0019069D"/>
    <w:rsid w:val="001B7229"/>
    <w:rsid w:val="002002EE"/>
    <w:rsid w:val="00271BA0"/>
    <w:rsid w:val="00281AF6"/>
    <w:rsid w:val="002D0C47"/>
    <w:rsid w:val="00304471"/>
    <w:rsid w:val="003A3D59"/>
    <w:rsid w:val="003C74A9"/>
    <w:rsid w:val="00400CB1"/>
    <w:rsid w:val="00434548"/>
    <w:rsid w:val="00446D94"/>
    <w:rsid w:val="0045658E"/>
    <w:rsid w:val="004F541F"/>
    <w:rsid w:val="0050422E"/>
    <w:rsid w:val="00537806"/>
    <w:rsid w:val="0054522C"/>
    <w:rsid w:val="00606D45"/>
    <w:rsid w:val="006416D8"/>
    <w:rsid w:val="006D3978"/>
    <w:rsid w:val="00714598"/>
    <w:rsid w:val="007558D0"/>
    <w:rsid w:val="0079795A"/>
    <w:rsid w:val="007E0D23"/>
    <w:rsid w:val="00922116"/>
    <w:rsid w:val="009331B0"/>
    <w:rsid w:val="00A25CA8"/>
    <w:rsid w:val="00A43915"/>
    <w:rsid w:val="00AA700D"/>
    <w:rsid w:val="00B12C51"/>
    <w:rsid w:val="00B353C8"/>
    <w:rsid w:val="00B62F93"/>
    <w:rsid w:val="00BC3295"/>
    <w:rsid w:val="00BE5262"/>
    <w:rsid w:val="00CF0ADE"/>
    <w:rsid w:val="00D40F86"/>
    <w:rsid w:val="00D669E6"/>
    <w:rsid w:val="00DF411F"/>
    <w:rsid w:val="00E14FD0"/>
    <w:rsid w:val="00ED6BD1"/>
    <w:rsid w:val="00F431B2"/>
    <w:rsid w:val="23307C29"/>
    <w:rsid w:val="34CD40E2"/>
    <w:rsid w:val="62FF7194"/>
    <w:rsid w:val="65053D6A"/>
    <w:rsid w:val="6C2D0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920E2"/>
  <w15:docId w15:val="{2BF87EC2-A10E-4B49-B6E4-397F40EB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styleId="a8">
    <w:name w:val="Hyperlink"/>
    <w:basedOn w:val="a0"/>
    <w:uiPriority w:val="99"/>
    <w:unhideWhenUsed/>
    <w:rPr>
      <w:color w:val="0000FF"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semiHidden/>
    <w:unhideWhenUsed/>
    <w:rsid w:val="00187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348</Words>
  <Characters>1987</Characters>
  <Application>Microsoft Office Word</Application>
  <DocSecurity>0</DocSecurity>
  <Lines>16</Lines>
  <Paragraphs>4</Paragraphs>
  <ScaleCrop>false</ScaleCrop>
  <Company>Microsoft</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王现伟</dc:creator>
  <cp:lastModifiedBy>赵化杰</cp:lastModifiedBy>
  <cp:revision>27</cp:revision>
  <dcterms:created xsi:type="dcterms:W3CDTF">2025-02-22T04:23:00Z</dcterms:created>
  <dcterms:modified xsi:type="dcterms:W3CDTF">2025-03-29T08:03:00Z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F3581F1D42F54C4BBAE82706B58D854C_13</vt:lpwstr>
  </property>
</Properties>
</file>